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9E" w:rsidRDefault="00AB269E" w:rsidP="00AB269E">
      <w:pPr>
        <w:pStyle w:val="Nagwek2"/>
      </w:pPr>
      <w:bookmarkStart w:id="0" w:name="_GoBack"/>
      <w:bookmarkEnd w:id="0"/>
      <w:r>
        <w:t>Protokół Nr XLIII/2013</w:t>
      </w:r>
    </w:p>
    <w:p w:rsidR="00AB269E" w:rsidRDefault="00AB269E" w:rsidP="00AB269E">
      <w:pPr>
        <w:jc w:val="center"/>
        <w:rPr>
          <w:szCs w:val="20"/>
        </w:rPr>
      </w:pPr>
      <w:r>
        <w:rPr>
          <w:szCs w:val="20"/>
        </w:rPr>
        <w:t>z XLIII sesji Rady Gminy Płońsk</w:t>
      </w:r>
    </w:p>
    <w:p w:rsidR="00AB269E" w:rsidRDefault="00AB269E" w:rsidP="00AB269E">
      <w:pPr>
        <w:jc w:val="center"/>
        <w:rPr>
          <w:szCs w:val="20"/>
        </w:rPr>
      </w:pPr>
      <w:r>
        <w:rPr>
          <w:szCs w:val="20"/>
        </w:rPr>
        <w:t>odbytej 27 listopada 2013 roku w sali konferencyjnej</w:t>
      </w:r>
    </w:p>
    <w:p w:rsidR="00AB269E" w:rsidRDefault="00AB269E" w:rsidP="00AB269E">
      <w:pPr>
        <w:jc w:val="center"/>
        <w:rPr>
          <w:szCs w:val="20"/>
        </w:rPr>
      </w:pPr>
      <w:r>
        <w:rPr>
          <w:szCs w:val="20"/>
        </w:rPr>
        <w:t>Urzędu Gminy w Płońsku pod przewodnictwem Przewodniczącego Rady Gminy Płońsk</w:t>
      </w:r>
    </w:p>
    <w:p w:rsidR="00AB269E" w:rsidRDefault="00AB269E" w:rsidP="00560ECB">
      <w:pPr>
        <w:jc w:val="center"/>
        <w:rPr>
          <w:szCs w:val="20"/>
        </w:rPr>
      </w:pPr>
    </w:p>
    <w:p w:rsidR="00AB269E" w:rsidRDefault="00AB269E" w:rsidP="00560ECB">
      <w:pPr>
        <w:pStyle w:val="Nagwek3"/>
        <w:jc w:val="both"/>
        <w:rPr>
          <w:szCs w:val="20"/>
        </w:rPr>
      </w:pPr>
      <w:r>
        <w:rPr>
          <w:szCs w:val="20"/>
        </w:rPr>
        <w:t>Ad.pkt.1</w:t>
      </w:r>
    </w:p>
    <w:p w:rsidR="00AB269E" w:rsidRDefault="00AB269E" w:rsidP="00560ECB">
      <w:pPr>
        <w:pStyle w:val="Tekstpodstawowy"/>
        <w:ind w:firstLine="708"/>
        <w:jc w:val="both"/>
      </w:pPr>
      <w:r>
        <w:t>O godz. 10</w:t>
      </w:r>
      <w:r>
        <w:rPr>
          <w:vertAlign w:val="superscript"/>
        </w:rPr>
        <w:t xml:space="preserve">05 </w:t>
      </w:r>
      <w:r>
        <w:t xml:space="preserve"> przewodniczący Rady Gminy Płońsk otworzył XLII</w:t>
      </w:r>
      <w:r w:rsidR="00560ECB">
        <w:t>I</w:t>
      </w:r>
      <w:r>
        <w:t xml:space="preserve"> sesję Rady Gminy Płońsk. Powita</w:t>
      </w:r>
      <w:r w:rsidR="00560ECB">
        <w:t>ł przybyłych: radnych,</w:t>
      </w:r>
      <w:r>
        <w:t xml:space="preserve"> wó</w:t>
      </w:r>
      <w:r w:rsidR="00560ECB">
        <w:t xml:space="preserve">jta Aleksandra Jarosławskiego, </w:t>
      </w:r>
      <w:r>
        <w:t>skarbnika, sekretarza gminy</w:t>
      </w:r>
      <w:r w:rsidR="00560ECB">
        <w:t xml:space="preserve"> i dyrektorów Wydziałów Urzędu Gminy.</w:t>
      </w:r>
    </w:p>
    <w:p w:rsidR="00AB269E" w:rsidRDefault="00AB269E" w:rsidP="00560ECB">
      <w:pPr>
        <w:pStyle w:val="Tekstpodstawowy"/>
        <w:jc w:val="both"/>
      </w:pPr>
      <w:r>
        <w:t xml:space="preserve">Na 15 radnych ustawowego składu rady na sesję przybyło 15. </w:t>
      </w:r>
    </w:p>
    <w:p w:rsidR="002C35F7" w:rsidRDefault="00AB269E" w:rsidP="002C35F7">
      <w:pPr>
        <w:pStyle w:val="Tekstpodstawowy"/>
        <w:jc w:val="both"/>
      </w:pPr>
      <w:r>
        <w:t>Przewodniczący Rady stwierdził kworum, Rada jest władna do podejmowania prawomocnych uchwał.</w:t>
      </w:r>
    </w:p>
    <w:p w:rsidR="00560ECB" w:rsidRDefault="00560ECB" w:rsidP="00560ECB">
      <w:pPr>
        <w:pStyle w:val="Tekstpodstawowy"/>
        <w:jc w:val="both"/>
      </w:pPr>
      <w:r>
        <w:t xml:space="preserve">Przewodniczący poinformował, że sesja zwołana została w trybie pilnym na wniosek </w:t>
      </w:r>
      <w:r w:rsidR="002C35F7">
        <w:t>Wójta celem podjęcia uchwały w sprawie przyjęcia do realizacji Projektu pn. : „ Przygotowanie oddziałów przedszkolnych w Gminie Płońsk do świadczenia wysokiej jakości usług na rzecz dzieci” dofinansowanego ze środków Europejskiego Funduszu Społecznego, złożonego w ramach Programu Operacyjnego Kapitał Ludzki Działania 9.1 Wyrównywanie szans edukacyjnych i zapewnienie wysokiej jakości usług edukacyjnych świadczonych w systemie oświaty; Poddziałanie 9.1.1 Zmniejszenie nierówności w stopniu upowszechniania edukacji przedszkolnej i podjęciu uchwały o zmianach w budżecie.</w:t>
      </w:r>
    </w:p>
    <w:p w:rsidR="00CB355B" w:rsidRDefault="00CB355B" w:rsidP="00560ECB">
      <w:pPr>
        <w:pStyle w:val="Tekstpodstawowy"/>
        <w:jc w:val="both"/>
      </w:pPr>
    </w:p>
    <w:p w:rsidR="00AB269E" w:rsidRDefault="00AB269E" w:rsidP="00560ECB">
      <w:pPr>
        <w:pStyle w:val="Nagwek4"/>
        <w:rPr>
          <w:szCs w:val="20"/>
        </w:rPr>
      </w:pPr>
      <w:r>
        <w:rPr>
          <w:szCs w:val="20"/>
        </w:rPr>
        <w:t>Ad.pkt.2</w:t>
      </w:r>
    </w:p>
    <w:p w:rsidR="002C35F7" w:rsidRPr="002C35F7" w:rsidRDefault="002C35F7" w:rsidP="002C35F7">
      <w:r>
        <w:t>Przewodniczący Rady odczytał porządek sesji.</w:t>
      </w:r>
    </w:p>
    <w:p w:rsidR="002C35F7" w:rsidRDefault="002C35F7" w:rsidP="002C35F7">
      <w:pPr>
        <w:ind w:firstLine="360"/>
        <w:jc w:val="both"/>
      </w:pPr>
      <w:r>
        <w:t>1. Otwarcie sesji.</w:t>
      </w:r>
    </w:p>
    <w:p w:rsidR="002C35F7" w:rsidRDefault="002C35F7" w:rsidP="002C35F7">
      <w:pPr>
        <w:pStyle w:val="Akapitzlist"/>
        <w:numPr>
          <w:ilvl w:val="0"/>
          <w:numId w:val="3"/>
        </w:numPr>
        <w:jc w:val="both"/>
      </w:pPr>
      <w:r>
        <w:t>Zgłaszanie i głosowanie wniosków do porządku sesji.</w:t>
      </w:r>
    </w:p>
    <w:p w:rsidR="002C35F7" w:rsidRDefault="002C35F7" w:rsidP="002C35F7">
      <w:pPr>
        <w:pStyle w:val="Akapitzlist"/>
        <w:numPr>
          <w:ilvl w:val="0"/>
          <w:numId w:val="3"/>
        </w:numPr>
        <w:jc w:val="both"/>
      </w:pPr>
      <w:r>
        <w:t>Podjęcie uchwały w sprawie przyjęcia do realizacji Projektu pn. : „ Przygotowanie oddziałów przedszkolnych w Gminie Płońsk do świadczenia wysokiej jakości usług na rzecz dzieci” dofinansowanego ze środków Europejskiego Funduszu Społecznego, złożonego w ramach Programu Operacyjnego Kapitał Ludzki Działania 9.1 Wyrównywanie szans edukacyjnych i zapewnienie wysokiej jakości usług edukacyjnych świadczonych w systemie oświaty; Poddziałanie 9.1.1 Zmniejszenie nierówności w stopniu upowszechniania edukacji przedszkolnej.</w:t>
      </w:r>
    </w:p>
    <w:p w:rsidR="002C35F7" w:rsidRDefault="002C35F7" w:rsidP="002C35F7">
      <w:pPr>
        <w:numPr>
          <w:ilvl w:val="0"/>
          <w:numId w:val="3"/>
        </w:numPr>
        <w:jc w:val="both"/>
      </w:pPr>
      <w:r>
        <w:t xml:space="preserve">Podjęcie uchwały w sprawie zmiany uchwały budżetowej gminy Płońsk na 2013 rok. </w:t>
      </w:r>
    </w:p>
    <w:p w:rsidR="002C35F7" w:rsidRDefault="002C35F7" w:rsidP="002C35F7">
      <w:pPr>
        <w:numPr>
          <w:ilvl w:val="0"/>
          <w:numId w:val="3"/>
        </w:numPr>
        <w:jc w:val="both"/>
      </w:pPr>
      <w:r>
        <w:t>Zamknięcie sesji.</w:t>
      </w:r>
    </w:p>
    <w:p w:rsidR="00AB269E" w:rsidRDefault="00AB269E" w:rsidP="00560ECB">
      <w:pPr>
        <w:pStyle w:val="Tekstpodstawowy"/>
        <w:jc w:val="both"/>
      </w:pPr>
    </w:p>
    <w:p w:rsidR="00AB269E" w:rsidRDefault="00AB269E" w:rsidP="00560ECB">
      <w:pPr>
        <w:pStyle w:val="Nagwek4"/>
        <w:rPr>
          <w:szCs w:val="20"/>
        </w:rPr>
      </w:pPr>
      <w:r>
        <w:rPr>
          <w:szCs w:val="20"/>
        </w:rPr>
        <w:t>Ad.pkt.3</w:t>
      </w:r>
    </w:p>
    <w:p w:rsidR="00AB269E" w:rsidRDefault="00AB269E" w:rsidP="00AB269E">
      <w:pPr>
        <w:pStyle w:val="Tekstpodstawowy"/>
        <w:ind w:firstLine="708"/>
        <w:jc w:val="both"/>
      </w:pPr>
      <w:r>
        <w:t xml:space="preserve">Przewodniczący obrad poinformował, że porządek sesji wraz z projektami uchwał radni otrzymali we właściwym terminie. </w:t>
      </w:r>
    </w:p>
    <w:p w:rsidR="009C5A15" w:rsidRDefault="002C35F7" w:rsidP="009C5A15">
      <w:pPr>
        <w:ind w:firstLine="708"/>
        <w:jc w:val="both"/>
      </w:pPr>
      <w:r>
        <w:t xml:space="preserve">Wójt wyjaśnił, że złożył do przewodniczącego Rady </w:t>
      </w:r>
      <w:r w:rsidR="009C5A15">
        <w:t>wniosek o zwołanie sesji w trybie pilnym z uwagi na podjęcie ww. uchwał, które niezbędne są do ubiegania się o środki finansowe, w ramach złożonego wniosku o dofinansowanie Projektu pn. „ Przygotowanie oddziałów przedszkolnych w Gminie Płońsk do świadczenia wysokiej jakości usług na rzecz dzieci” dofinansowanego ze środków Europejskiego Funduszu Społecznego, złożonego w ramach Programu Operacyjnego Kapitał Ludzki Działania 9.1 Wyrównywanie szans edukacyjnych i zapewnienie wysokiej jakości usług edukacyjnych świadczonych w systemie oświaty; Poddziałanie 9.1.1 Zmniejszenie nierówności w stopniu upowszechniania edukacji przedszkolnej.</w:t>
      </w:r>
    </w:p>
    <w:p w:rsidR="009C5A15" w:rsidRDefault="009C5A15" w:rsidP="009C5A15">
      <w:pPr>
        <w:jc w:val="both"/>
      </w:pPr>
      <w:r>
        <w:lastRenderedPageBreak/>
        <w:t>Planowana wartość projektu wynosi 392.250,00 zł, w tym wartość dofinansowania projektu wynosi 392.250,00 zł. Okres realizacji projektu 7.01.2014 r. – 29.08.2014 r.</w:t>
      </w:r>
    </w:p>
    <w:p w:rsidR="009C5A15" w:rsidRDefault="009C5A15" w:rsidP="009C5A15">
      <w:pPr>
        <w:jc w:val="both"/>
      </w:pPr>
      <w:r>
        <w:t>Projekt realizowany będzie w szkole Podstawowej w Siedlinie i Szkole Podstawowej w Lisewie.</w:t>
      </w:r>
    </w:p>
    <w:p w:rsidR="001E68F6" w:rsidRDefault="001E68F6" w:rsidP="009C5A15">
      <w:pPr>
        <w:jc w:val="both"/>
      </w:pPr>
      <w:r>
        <w:t>Po podjęciu uchwały Wójt będzie mógł podpisać umowę na dofinansowanie projektu a skarbnik wprowadzić zmiany do uchwały budżetowej.</w:t>
      </w:r>
    </w:p>
    <w:p w:rsidR="001E68F6" w:rsidRDefault="001E68F6" w:rsidP="009C5A15">
      <w:pPr>
        <w:jc w:val="both"/>
      </w:pPr>
      <w:r>
        <w:t>Rada nie wniosła uwag do projektu uchwały.</w:t>
      </w:r>
    </w:p>
    <w:p w:rsidR="001E68F6" w:rsidRDefault="001E68F6" w:rsidP="009C5A15">
      <w:pPr>
        <w:jc w:val="both"/>
      </w:pPr>
      <w:r>
        <w:t>W głosowaniu jednogłośnie 15 gł. „za”, 0 gł. „przeciw”, 0 gł. „wstrzymujących się” podjęła Uchwałę Nr XLIII/326/2013 w sprawie przyjęcia do realizacji Projektu pn. : „ Przygotowanie oddziałów przedszkolnych w Gminie Płońsk do świadczenia wysokiej jakości usług na rzecz dzieci” dofinansowanego ze środków Europejskiego Funduszu Społecznego, złożonego w ramach Programu Operacyjnego Kapitał Ludzki Działania 9.1 Wyrównywanie szans edukacyjnych i zapewnienie wysokiej jakości usług edukacyjnych świadczonych w systemie oświaty; Poddziałanie 9.1.1 Zmniejszenie nierówności w stopniu upowszechniania edukacji przedszkolnej.</w:t>
      </w:r>
    </w:p>
    <w:p w:rsidR="001E68F6" w:rsidRDefault="001E68F6" w:rsidP="009C5A15">
      <w:pPr>
        <w:jc w:val="both"/>
      </w:pPr>
    </w:p>
    <w:p w:rsidR="001E68F6" w:rsidRPr="00D95DC5" w:rsidRDefault="001E68F6" w:rsidP="009C5A15">
      <w:pPr>
        <w:jc w:val="both"/>
        <w:rPr>
          <w:b/>
        </w:rPr>
      </w:pPr>
      <w:r w:rsidRPr="00D95DC5">
        <w:rPr>
          <w:b/>
        </w:rPr>
        <w:t>Ad.pkt.4</w:t>
      </w:r>
    </w:p>
    <w:p w:rsidR="001E68F6" w:rsidRDefault="001E68F6" w:rsidP="00D05951">
      <w:pPr>
        <w:ind w:firstLine="708"/>
        <w:jc w:val="both"/>
      </w:pPr>
      <w:r>
        <w:t>Skarbnik gminy omówiła propozycje zmiany uchwały budżetowej.</w:t>
      </w:r>
    </w:p>
    <w:p w:rsidR="001E68F6" w:rsidRDefault="001E68F6" w:rsidP="009C5A15">
      <w:pPr>
        <w:jc w:val="both"/>
      </w:pPr>
      <w:r>
        <w:t xml:space="preserve">Proponuje się wprowadzić </w:t>
      </w:r>
      <w:r w:rsidR="00440C57">
        <w:t>zmiany po stronie dochodów:</w:t>
      </w:r>
    </w:p>
    <w:p w:rsidR="00440C57" w:rsidRDefault="00440C57" w:rsidP="009C5A15">
      <w:pPr>
        <w:jc w:val="both"/>
      </w:pPr>
      <w:r>
        <w:t xml:space="preserve">- w dz. Oświata i wychowanie – o kwotę 3.698,00 zł i kwotę 653,00 zł </w:t>
      </w:r>
      <w:r w:rsidR="00D95DC5">
        <w:t>są to planowane dochody z tyt. r</w:t>
      </w:r>
      <w:r>
        <w:t>ealizacji projektu Szk</w:t>
      </w:r>
      <w:r w:rsidR="00D95DC5">
        <w:t>oła Równych szans IV edycja bis,</w:t>
      </w:r>
    </w:p>
    <w:p w:rsidR="00D95DC5" w:rsidRDefault="00D95DC5" w:rsidP="009C5A15">
      <w:pPr>
        <w:jc w:val="both"/>
      </w:pPr>
      <w:r>
        <w:t>Po stronie wydatków:</w:t>
      </w:r>
    </w:p>
    <w:p w:rsidR="00386A3F" w:rsidRDefault="00386A3F" w:rsidP="009C5A15">
      <w:pPr>
        <w:jc w:val="both"/>
      </w:pPr>
      <w:r>
        <w:t xml:space="preserve">- w dz. Rolnictwo i łowiectwo – zwiększyć plan o kwotę 6.000,00 zł </w:t>
      </w:r>
      <w:r w:rsidR="00D05951">
        <w:t>– środki na energie elektryczną do przepompowni ścieków,</w:t>
      </w:r>
    </w:p>
    <w:p w:rsidR="00D05951" w:rsidRDefault="00D05951" w:rsidP="009C5A15">
      <w:pPr>
        <w:jc w:val="both"/>
      </w:pPr>
      <w:r>
        <w:t xml:space="preserve">- w dz. Transport i łączność – zwiększyć plan na zadaniu „remont drogi gminnej w m. Arcelin – Szeromin o długości 1.200 </w:t>
      </w:r>
      <w:proofErr w:type="spellStart"/>
      <w:r>
        <w:t>mb</w:t>
      </w:r>
      <w:proofErr w:type="spellEnd"/>
      <w:r>
        <w:t>.” o kwotę 9.000,00 zł, zmniejszyć plan na zadaniu „Wykonanie dokumentacji projektowo – kosztorysowej dróg” o kwotę 9.000,00 zł,</w:t>
      </w:r>
    </w:p>
    <w:p w:rsidR="00D05951" w:rsidRDefault="00D05951" w:rsidP="009C5A15">
      <w:pPr>
        <w:jc w:val="both"/>
      </w:pPr>
      <w:r>
        <w:t>- w dz. Gospodarka mieszkaniowa – zwiększyć plan o kwotę 6.000,00 zł. z przeznaczeniem na zakup oleju opałowego do ogrzewania mieszkań komunalnych w Lisewie , zmniejszyć plan o kwotę 49.000,00 zł,</w:t>
      </w:r>
    </w:p>
    <w:p w:rsidR="00D05951" w:rsidRDefault="00D05951" w:rsidP="009C5A15">
      <w:pPr>
        <w:jc w:val="both"/>
      </w:pPr>
      <w:r>
        <w:t>- w dz. Administracja publiczna – zwiększyć plan o kwotę 10.000,00 zł, o kwotę 1.370,05 zł, o kwotę 600,00 zł na wydatki bieżące Urzędu,</w:t>
      </w:r>
    </w:p>
    <w:p w:rsidR="00D05951" w:rsidRDefault="00D05951" w:rsidP="009C5A15">
      <w:pPr>
        <w:jc w:val="both"/>
      </w:pPr>
      <w:r>
        <w:t xml:space="preserve">- w dz. Oświata i wychowanie – zwiększyć </w:t>
      </w:r>
      <w:r w:rsidR="000971EB">
        <w:t>i zmniejszyć plan między rozdziałami o 100.000,00 zł. – przeznaczyć na bieżące remonty,</w:t>
      </w:r>
    </w:p>
    <w:p w:rsidR="00FD3164" w:rsidRDefault="000971EB" w:rsidP="009C5A15">
      <w:pPr>
        <w:jc w:val="both"/>
      </w:pPr>
      <w:r>
        <w:t>Zwiększyć plan w rozdz. 80195 na realizacje projektu „Szkoła Równych Szans”</w:t>
      </w:r>
      <w:r w:rsidR="006E5D23">
        <w:t xml:space="preserve"> IV edycja bis o kwotę </w:t>
      </w:r>
      <w:r w:rsidR="00FD3164">
        <w:t>26.880,95 zł.</w:t>
      </w:r>
    </w:p>
    <w:p w:rsidR="000971EB" w:rsidRDefault="00FD3164" w:rsidP="009C5A15">
      <w:pPr>
        <w:jc w:val="both"/>
      </w:pPr>
      <w:r>
        <w:t>Projekt realizowany jest przez Zespół w Siedlinie,</w:t>
      </w:r>
      <w:r w:rsidR="000971EB">
        <w:t xml:space="preserve"> </w:t>
      </w:r>
    </w:p>
    <w:p w:rsidR="00E0434B" w:rsidRDefault="00FD3164" w:rsidP="00CB355B">
      <w:pPr>
        <w:jc w:val="both"/>
      </w:pPr>
      <w:r>
        <w:t>- w dz. Gospodarka Komunalna – zwiększyć plan o kwotę 2.500,00 zł na energie elek</w:t>
      </w:r>
      <w:r w:rsidR="00CB355B">
        <w:t>tryczna w świetlicach wiejskich.</w:t>
      </w:r>
    </w:p>
    <w:p w:rsidR="00CB355B" w:rsidRDefault="00CB355B" w:rsidP="00CB355B">
      <w:pPr>
        <w:jc w:val="both"/>
      </w:pPr>
      <w:r>
        <w:t>Dochody po zmianach wynoszą 20.263.229,36 zł.</w:t>
      </w:r>
    </w:p>
    <w:p w:rsidR="00CB355B" w:rsidRDefault="00CB355B" w:rsidP="00CB355B">
      <w:pPr>
        <w:jc w:val="both"/>
      </w:pPr>
      <w:r>
        <w:t xml:space="preserve">Wydatki po zmianach wynoszą 23.168.944,25 zł. </w:t>
      </w:r>
    </w:p>
    <w:p w:rsidR="00CB355B" w:rsidRDefault="00CB355B" w:rsidP="00CB355B">
      <w:pPr>
        <w:jc w:val="both"/>
      </w:pPr>
      <w:r>
        <w:t>W głosowaniu Rada jednogłośnie 15 gł. „za”, 0 gł. „przeciw”, 0 gł. „wstrzymujących się” podjęła Uchwalę Nr XLIII/327/2013 w sprawie zmiany uchwały budżetowej na rok 2013.</w:t>
      </w:r>
    </w:p>
    <w:p w:rsidR="00CB355B" w:rsidRDefault="00CB355B" w:rsidP="00CB355B">
      <w:pPr>
        <w:jc w:val="both"/>
      </w:pPr>
    </w:p>
    <w:p w:rsidR="00CB355B" w:rsidRPr="00CB355B" w:rsidRDefault="00CB355B" w:rsidP="00CB355B">
      <w:pPr>
        <w:jc w:val="both"/>
        <w:rPr>
          <w:b/>
        </w:rPr>
      </w:pPr>
      <w:r w:rsidRPr="00CB355B">
        <w:rPr>
          <w:b/>
        </w:rPr>
        <w:t>Ad.pkt.5</w:t>
      </w:r>
    </w:p>
    <w:p w:rsidR="00CB355B" w:rsidRDefault="00CB355B" w:rsidP="00CB355B">
      <w:pPr>
        <w:ind w:firstLine="708"/>
        <w:jc w:val="both"/>
      </w:pPr>
      <w:r>
        <w:t>Po wyczerpaniu porządku obrad przewodniczący Rady o godz. 10</w:t>
      </w:r>
      <w:r>
        <w:rPr>
          <w:vertAlign w:val="superscript"/>
        </w:rPr>
        <w:t xml:space="preserve">40 </w:t>
      </w:r>
      <w:r>
        <w:t>zamknął sesję.</w:t>
      </w:r>
    </w:p>
    <w:p w:rsidR="00CB355B" w:rsidRDefault="00CB355B" w:rsidP="00CB355B">
      <w:pPr>
        <w:jc w:val="both"/>
      </w:pPr>
    </w:p>
    <w:p w:rsidR="00CB355B" w:rsidRDefault="00CB355B" w:rsidP="00CB355B">
      <w:pPr>
        <w:jc w:val="both"/>
      </w:pPr>
      <w:r>
        <w:t xml:space="preserve">Protokolant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obrad</w:t>
      </w:r>
    </w:p>
    <w:p w:rsidR="00CB355B" w:rsidRDefault="00CB355B" w:rsidP="00CB355B">
      <w:pPr>
        <w:jc w:val="both"/>
      </w:pPr>
      <w:r>
        <w:t xml:space="preserve">M. Podlecka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:rsidR="00CB355B" w:rsidRPr="00CB355B" w:rsidRDefault="00CB355B" w:rsidP="00CB355B">
      <w:pPr>
        <w:ind w:left="4248" w:firstLine="708"/>
        <w:jc w:val="both"/>
      </w:pPr>
      <w:r>
        <w:t xml:space="preserve">Włodzimierz </w:t>
      </w:r>
      <w:proofErr w:type="spellStart"/>
      <w:r>
        <w:t>Kędzik</w:t>
      </w:r>
      <w:proofErr w:type="spellEnd"/>
      <w:r>
        <w:t xml:space="preserve"> </w:t>
      </w:r>
    </w:p>
    <w:sectPr w:rsidR="00CB355B" w:rsidRPr="00CB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4C57"/>
    <w:multiLevelType w:val="hybridMultilevel"/>
    <w:tmpl w:val="7F485C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D11A7"/>
    <w:multiLevelType w:val="hybridMultilevel"/>
    <w:tmpl w:val="6BE6BB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9E"/>
    <w:rsid w:val="000971EB"/>
    <w:rsid w:val="001E68F6"/>
    <w:rsid w:val="002C35F7"/>
    <w:rsid w:val="00386A3F"/>
    <w:rsid w:val="00440C57"/>
    <w:rsid w:val="0052105A"/>
    <w:rsid w:val="00560ECB"/>
    <w:rsid w:val="006E5D23"/>
    <w:rsid w:val="009C5A15"/>
    <w:rsid w:val="00AB269E"/>
    <w:rsid w:val="00C74A1F"/>
    <w:rsid w:val="00CB355B"/>
    <w:rsid w:val="00D05951"/>
    <w:rsid w:val="00D95DC5"/>
    <w:rsid w:val="00E0434B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A3C5-9AE9-43BD-BDCC-CC727E87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269E"/>
    <w:pPr>
      <w:keepNext/>
      <w:jc w:val="center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AB269E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B269E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269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26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B26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B2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2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Ćwikl4</dc:creator>
  <cp:lastModifiedBy>admin</cp:lastModifiedBy>
  <cp:revision>2</cp:revision>
  <cp:lastPrinted>2018-02-07T09:06:00Z</cp:lastPrinted>
  <dcterms:created xsi:type="dcterms:W3CDTF">2018-03-05T12:49:00Z</dcterms:created>
  <dcterms:modified xsi:type="dcterms:W3CDTF">2018-03-05T12:49:00Z</dcterms:modified>
</cp:coreProperties>
</file>