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60E" w:rsidRPr="00F521BF" w:rsidRDefault="0007360E" w:rsidP="0007360E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 XLI/2018</w:t>
      </w:r>
    </w:p>
    <w:p w:rsidR="0007360E" w:rsidRPr="00F521BF" w:rsidRDefault="0007360E" w:rsidP="0007360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XLI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Gminy Płońsk</w:t>
      </w:r>
    </w:p>
    <w:p w:rsidR="0007360E" w:rsidRPr="00F521BF" w:rsidRDefault="0007360E" w:rsidP="0007360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odbytej 31 stycznia 2018 roku w sali konferencyjnej Urzędu Gminy Płońsk</w:t>
      </w:r>
    </w:p>
    <w:p w:rsidR="0007360E" w:rsidRPr="00F521BF" w:rsidRDefault="0007360E" w:rsidP="0007360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pod przewodnictwem Przewodniczącego Rady Gminy Płońsk</w:t>
      </w:r>
    </w:p>
    <w:p w:rsidR="0007360E" w:rsidRPr="00F521BF" w:rsidRDefault="0007360E" w:rsidP="0007360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60E" w:rsidRPr="00F521BF" w:rsidRDefault="0007360E" w:rsidP="0007360E">
      <w:pPr>
        <w:keepNext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Ad.pkt.1</w:t>
      </w:r>
    </w:p>
    <w:p w:rsidR="0007360E" w:rsidRPr="00F521BF" w:rsidRDefault="0007360E" w:rsidP="0007360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godz. 10</w:t>
      </w:r>
      <w:r w:rsidRPr="00F521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05 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Płońsk otworzył XLI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sesję Rady Gminy Płońsk. Powitał przyb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yłych: wójta, radnych, sołtysów, 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skarbnika, sekretarza, dyr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ektorów Wydziałów Urzęd</w:t>
      </w:r>
      <w:r w:rsidR="00431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Gminy, komendanta Państwowej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</w:t>
      </w:r>
      <w:r w:rsidR="00033B67">
        <w:rPr>
          <w:rFonts w:ascii="Times New Roman" w:eastAsia="Times New Roman" w:hAnsi="Times New Roman" w:cs="Times New Roman"/>
          <w:sz w:val="24"/>
          <w:szCs w:val="24"/>
          <w:lang w:eastAsia="pl-PL"/>
        </w:rPr>
        <w:t>raży Pożarnej , komendanta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Komendy Powiatow</w:t>
      </w:r>
      <w:r w:rsidR="00033B67">
        <w:rPr>
          <w:rFonts w:ascii="Times New Roman" w:eastAsia="Times New Roman" w:hAnsi="Times New Roman" w:cs="Times New Roman"/>
          <w:sz w:val="24"/>
          <w:szCs w:val="24"/>
          <w:lang w:eastAsia="pl-PL"/>
        </w:rPr>
        <w:t>ej Policji, kierowników jednostek gminy i przedstawiciela prasy lokalnej</w:t>
      </w:r>
    </w:p>
    <w:p w:rsidR="0007360E" w:rsidRPr="00F521BF" w:rsidRDefault="0007360E" w:rsidP="000736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Na 15 radnych ustawowego składu Rady na sesję przyby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ło</w:t>
      </w:r>
      <w:r w:rsidR="00033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31906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Nieobecni radni: R</w:t>
      </w:r>
      <w:r w:rsidR="00033B67">
        <w:rPr>
          <w:rFonts w:ascii="Times New Roman" w:eastAsia="Times New Roman" w:hAnsi="Times New Roman" w:cs="Times New Roman"/>
          <w:sz w:val="24"/>
          <w:szCs w:val="24"/>
          <w:lang w:eastAsia="pl-PL"/>
        </w:rPr>
        <w:t>en</w:t>
      </w:r>
      <w:r w:rsidR="0043190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33B67">
        <w:rPr>
          <w:rFonts w:ascii="Times New Roman" w:eastAsia="Times New Roman" w:hAnsi="Times New Roman" w:cs="Times New Roman"/>
          <w:sz w:val="24"/>
          <w:szCs w:val="24"/>
          <w:lang w:eastAsia="pl-PL"/>
        </w:rPr>
        <w:t>ta Grąbczewska i Maria Gołębiowska.</w:t>
      </w:r>
    </w:p>
    <w:p w:rsidR="0007360E" w:rsidRPr="00F521BF" w:rsidRDefault="0007360E" w:rsidP="000736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stwierdził kworum. Rada jest władna do podejmowania prawomocnych uchwał.</w:t>
      </w:r>
    </w:p>
    <w:p w:rsidR="0007360E" w:rsidRPr="00F521BF" w:rsidRDefault="0007360E" w:rsidP="000736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60E" w:rsidRPr="00F521BF" w:rsidRDefault="0007360E" w:rsidP="0007360E">
      <w:pPr>
        <w:keepNext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Ad.pkt.2</w:t>
      </w:r>
    </w:p>
    <w:p w:rsidR="0007360E" w:rsidRPr="00F521BF" w:rsidRDefault="00033B67" w:rsidP="0007360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XL</w:t>
      </w:r>
      <w:r w:rsidR="0007360E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wyłoż</w:t>
      </w:r>
      <w:r w:rsidR="0007360E">
        <w:rPr>
          <w:rFonts w:ascii="Times New Roman" w:eastAsia="Times New Roman" w:hAnsi="Times New Roman" w:cs="Times New Roman"/>
          <w:sz w:val="24"/>
          <w:szCs w:val="24"/>
          <w:lang w:eastAsia="pl-PL"/>
        </w:rPr>
        <w:t>ony był do wglądu w biurze Rady</w:t>
      </w:r>
      <w:r w:rsidR="0007360E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, uwag nie zgłoszono.</w:t>
      </w:r>
    </w:p>
    <w:p w:rsidR="0007360E" w:rsidRPr="00F521BF" w:rsidRDefault="0007360E" w:rsidP="000736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33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głosowaniu Rada jednogłośnie 13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gł. „za”, 0 gł. „przeciw”, 0 gł. „wstrzymujący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033B67">
        <w:rPr>
          <w:rFonts w:ascii="Times New Roman" w:eastAsia="Times New Roman" w:hAnsi="Times New Roman" w:cs="Times New Roman"/>
          <w:sz w:val="24"/>
          <w:szCs w:val="24"/>
          <w:lang w:eastAsia="pl-PL"/>
        </w:rPr>
        <w:t>h się” przyjęła protokół z XL sesji z dnia 28 grudnia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 r.  </w:t>
      </w:r>
    </w:p>
    <w:p w:rsidR="0007360E" w:rsidRPr="00F521BF" w:rsidRDefault="0007360E" w:rsidP="0007360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60E" w:rsidRPr="00F521BF" w:rsidRDefault="0007360E" w:rsidP="000736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 pkt. 3</w:t>
      </w:r>
    </w:p>
    <w:p w:rsidR="00033B67" w:rsidRDefault="0007360E" w:rsidP="0007360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Porządek sesji wraz z projektami uchwał i materiałami radni </w:t>
      </w:r>
      <w:r w:rsidR="00033B67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otrzymali we właściwym terminie.</w:t>
      </w:r>
    </w:p>
    <w:p w:rsidR="0007360E" w:rsidRDefault="00033B67" w:rsidP="0007360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obrad zwrócił się do radnych z pytaniem: „czy zgłaszają wnioski do porządku sesji ?”</w:t>
      </w:r>
    </w:p>
    <w:p w:rsidR="0007360E" w:rsidRDefault="00033B67" w:rsidP="0007360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braku wniosków </w:t>
      </w:r>
      <w:r w:rsidR="0007360E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odczytał porządek sesji:</w:t>
      </w:r>
    </w:p>
    <w:p w:rsidR="00033B67" w:rsidRPr="00033B67" w:rsidRDefault="00033B67" w:rsidP="00033B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B67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sesji.</w:t>
      </w:r>
    </w:p>
    <w:p w:rsidR="00033B67" w:rsidRPr="00033B67" w:rsidRDefault="00033B67" w:rsidP="00033B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XL sesji. </w:t>
      </w:r>
    </w:p>
    <w:p w:rsidR="00033B67" w:rsidRPr="00033B67" w:rsidRDefault="00033B67" w:rsidP="00033B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B67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i głosowanie wniosków do porządku sesji.</w:t>
      </w:r>
    </w:p>
    <w:p w:rsidR="00033B67" w:rsidRPr="00033B67" w:rsidRDefault="00033B67" w:rsidP="00033B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Zapytania i interpelacje. </w:t>
      </w:r>
    </w:p>
    <w:p w:rsidR="00033B67" w:rsidRPr="00033B67" w:rsidRDefault="00033B67" w:rsidP="00033B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B67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 zaproszonych gości.</w:t>
      </w:r>
    </w:p>
    <w:p w:rsidR="00033B67" w:rsidRPr="00033B67" w:rsidRDefault="00033B67" w:rsidP="00033B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B67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uchwalenia Gminnego Programu Profilaktyki i Rozwiązywania Problemów Alkoholowych na 2018 rok.</w:t>
      </w:r>
    </w:p>
    <w:p w:rsidR="00033B67" w:rsidRPr="00033B67" w:rsidRDefault="00033B67" w:rsidP="00033B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Podjęcie uchwały w sprawie przyjęcia Gminnego Programu Przeciwdziałania Narkomanii na 2018 rok.</w:t>
      </w:r>
    </w:p>
    <w:p w:rsidR="00033B67" w:rsidRPr="00033B67" w:rsidRDefault="00033B67" w:rsidP="00033B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B67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wyrażenia zgody na odpłatne nabycie na własność Gminy Płońsk nieruchomości położonej w miejscowości Skarżyn z przeznaczeniem pod drogę gminną.</w:t>
      </w:r>
    </w:p>
    <w:p w:rsidR="00033B67" w:rsidRPr="00033B67" w:rsidRDefault="00033B67" w:rsidP="00033B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B67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zarządzenia wyboru sołtysa sołectwa Słoszewo.</w:t>
      </w:r>
    </w:p>
    <w:p w:rsidR="00033B67" w:rsidRPr="00033B67" w:rsidRDefault="00033B67" w:rsidP="00033B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B67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uzgodnienia projektu uchwały Sejmiku Województwa Mazowieckiego zmieniającej rozporządzenie Wojewody Mazowieckiego w sprawie Krysko – Jonieckiego Obszaru Chronionego Krajobrazu.</w:t>
      </w:r>
    </w:p>
    <w:p w:rsidR="00033B67" w:rsidRPr="00033B67" w:rsidRDefault="00033B67" w:rsidP="00033B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B67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zmiany Wieloletniej Prognozy Finansowej.</w:t>
      </w:r>
    </w:p>
    <w:p w:rsidR="00033B67" w:rsidRPr="00033B67" w:rsidRDefault="00033B67" w:rsidP="00033B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B67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zmiany uchwały budżetowej na rok 2018.</w:t>
      </w:r>
    </w:p>
    <w:p w:rsidR="00033B67" w:rsidRPr="00033B67" w:rsidRDefault="00033B67" w:rsidP="00033B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B6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z pracy Rady i Stałych Komisji Rady Gminy Płońsk za rok 2017.</w:t>
      </w:r>
    </w:p>
    <w:p w:rsidR="00033B67" w:rsidRPr="00033B67" w:rsidRDefault="00033B67" w:rsidP="004D08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B6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międzysesyjna Wójta.</w:t>
      </w:r>
    </w:p>
    <w:p w:rsidR="00033B67" w:rsidRPr="00033B67" w:rsidRDefault="00033B67" w:rsidP="004D08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B6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Wolne wnioski i odpowiedzi.</w:t>
      </w:r>
    </w:p>
    <w:p w:rsidR="00033B67" w:rsidRPr="00033B67" w:rsidRDefault="00033B67" w:rsidP="004D08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B67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sesji.</w:t>
      </w:r>
    </w:p>
    <w:p w:rsidR="00033B67" w:rsidRDefault="00033B67" w:rsidP="004D0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60E" w:rsidRDefault="0007360E" w:rsidP="004D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Projekty uchwał omawiane były </w:t>
      </w:r>
      <w:r w:rsidR="000B1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posiedzeniach </w:t>
      </w:r>
      <w:r w:rsidR="00033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Stałych Komisji Rady – uzyskały pozytywną opinię.</w:t>
      </w:r>
    </w:p>
    <w:p w:rsidR="00033B67" w:rsidRPr="00F521BF" w:rsidRDefault="00033B67" w:rsidP="004D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360E" w:rsidRPr="00F521BF" w:rsidRDefault="0007360E" w:rsidP="004D0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Ad.pkt.4</w:t>
      </w:r>
    </w:p>
    <w:p w:rsidR="0007360E" w:rsidRDefault="0007360E" w:rsidP="004D0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Nie zgłoszono zapytań.</w:t>
      </w:r>
    </w:p>
    <w:p w:rsidR="00033B67" w:rsidRDefault="00033B67" w:rsidP="004D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3B67" w:rsidRPr="004D083D" w:rsidRDefault="00033B67" w:rsidP="004D0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08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Ad.pkt.5</w:t>
      </w:r>
    </w:p>
    <w:p w:rsidR="0042537A" w:rsidRDefault="0042537A" w:rsidP="00FD00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 zabrała kierownik Powiatowego </w:t>
      </w:r>
      <w:r w:rsidR="00FD0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Doradztwa Rolniczego w Poświętnem</w:t>
      </w:r>
      <w:r w:rsidR="00FD0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Małgorzata Niemirska, która przekazała rolnikom informację na temat składania wniosków w 2018 roku o przyznanie płatności bezpośrednich oraz płatności obszarowych.</w:t>
      </w:r>
    </w:p>
    <w:p w:rsidR="004349AA" w:rsidRDefault="004349AA" w:rsidP="00FD00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Zaprosiła rolników na szkolenie o dopłatach bezpośrednich, które odbędzie się 20 marca 2018 r.</w:t>
      </w:r>
    </w:p>
    <w:p w:rsidR="00033B67" w:rsidRDefault="00FD0046" w:rsidP="00FD00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</w:t>
      </w:r>
      <w:r w:rsidR="00033B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Leonard </w:t>
      </w:r>
      <w:r w:rsidR="00425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Milewski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Powiatu Płońskiego wraz z Panem Piotrem Sokołowskim wiceprezesem Stowarzyszenia „Pozytywnie Zakręceni” podziękowali Wójtowi Gminy Panu Aleksandrowi Jarosławskiemu i radnym gminy po raz kolejny za wsparcie i pomoc przy organizacji biegu Powstania Styczniowego, który odbył się </w:t>
      </w:r>
      <w:r w:rsidR="004349AA">
        <w:rPr>
          <w:rFonts w:ascii="Times New Roman" w:eastAsia="Times New Roman" w:hAnsi="Times New Roman" w:cs="Times New Roman"/>
          <w:sz w:val="24"/>
          <w:szCs w:val="24"/>
          <w:lang w:eastAsia="pl-PL"/>
        </w:rPr>
        <w:t>w Kucharach Żydowskich.</w:t>
      </w:r>
    </w:p>
    <w:p w:rsidR="00445D6F" w:rsidRDefault="00431906" w:rsidP="00FD00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podziękował za uznanie i zapewnił o swojej pomocy w latach następnych.</w:t>
      </w:r>
    </w:p>
    <w:p w:rsidR="0042537A" w:rsidRDefault="004871B1" w:rsidP="00445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zwrócił się do komendanta Policji </w:t>
      </w:r>
      <w:r w:rsidR="00445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zapytaniem: czy w związku z zaistniałymi zdarzeniami i wypadkami na skrzyżowaniu ulicy Kwiatowej z drogą krajową nr 10 do Policji występowały instytucje </w:t>
      </w:r>
      <w:r w:rsidR="005B3316">
        <w:rPr>
          <w:rFonts w:ascii="Times New Roman" w:eastAsia="Times New Roman" w:hAnsi="Times New Roman" w:cs="Times New Roman"/>
          <w:sz w:val="24"/>
          <w:szCs w:val="24"/>
          <w:lang w:eastAsia="pl-PL"/>
        </w:rPr>
        <w:t>o zmianę oznakowania tego skrzyżowania oraz czy według komendanta obecne oznakowanie jest właściwe.</w:t>
      </w:r>
    </w:p>
    <w:p w:rsidR="005B3316" w:rsidRDefault="005B3316" w:rsidP="007902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Policji odpowiedział, że w ostatnim czasie nic mu nie jest wiadomo, aby pojawiły się problemy odnośnie organizacji ruchu drogowego </w:t>
      </w:r>
      <w:r w:rsidR="00130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żadna instytucja nie interweniowała w sprawie. Potwierdził, że </w:t>
      </w:r>
      <w:r w:rsidR="004A2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wypadki drogowe na skrzyżowaniu </w:t>
      </w:r>
      <w:r w:rsidR="008B6A23">
        <w:rPr>
          <w:rFonts w:ascii="Times New Roman" w:eastAsia="Times New Roman" w:hAnsi="Times New Roman" w:cs="Times New Roman"/>
          <w:sz w:val="24"/>
          <w:szCs w:val="24"/>
          <w:lang w:eastAsia="pl-PL"/>
        </w:rPr>
        <w:t>się z</w:t>
      </w:r>
      <w:r w:rsidR="004A2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darzają. </w:t>
      </w:r>
      <w:r w:rsidR="00790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Zapewnił, że </w:t>
      </w:r>
      <w:r w:rsidR="00130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dokonała sprawdzenia </w:t>
      </w:r>
      <w:r w:rsidR="004A2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sytuacji a </w:t>
      </w:r>
      <w:r w:rsidR="00790227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 udzieli na piśmie.</w:t>
      </w:r>
    </w:p>
    <w:p w:rsidR="0042537A" w:rsidRDefault="00790227" w:rsidP="008B6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poprosił, aby przed udzieleniem odpowiedzi </w:t>
      </w:r>
      <w:r w:rsidR="00130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dokonana została wizja lokalna, ze zwróceniem uwagi </w:t>
      </w:r>
      <w:r w:rsidR="008B6A23">
        <w:rPr>
          <w:rFonts w:ascii="Times New Roman" w:eastAsia="Times New Roman" w:hAnsi="Times New Roman" w:cs="Times New Roman"/>
          <w:sz w:val="24"/>
          <w:szCs w:val="24"/>
          <w:lang w:eastAsia="pl-PL"/>
        </w:rPr>
        <w:t>na oznakowanie skrzyżowania.</w:t>
      </w:r>
    </w:p>
    <w:p w:rsidR="008300D2" w:rsidRDefault="008300D2" w:rsidP="008B6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poinformował zebranych, iż Polskie Koleje Państwowe poinformowały Urząd Gminy, że na terenie miasta będą prowadziły remont torów, co łączyło się będzie z zamknięciem ruchu drogowego</w:t>
      </w:r>
      <w:r w:rsidR="00431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ulicami: Szkolną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Młodzieżową. O zmianie ruchu drogowego mieszkańcy zostaną poinformowani.</w:t>
      </w:r>
    </w:p>
    <w:p w:rsidR="004871B1" w:rsidRDefault="004871B1" w:rsidP="004871B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</w:t>
      </w:r>
      <w:r w:rsidR="008B6A23">
        <w:rPr>
          <w:rFonts w:ascii="Times New Roman" w:hAnsi="Times New Roman" w:cs="Times New Roman"/>
          <w:sz w:val="24"/>
          <w:szCs w:val="24"/>
        </w:rPr>
        <w:t>Jerzy Borowski</w:t>
      </w:r>
      <w:r>
        <w:rPr>
          <w:rFonts w:ascii="Times New Roman" w:hAnsi="Times New Roman" w:cs="Times New Roman"/>
          <w:sz w:val="24"/>
          <w:szCs w:val="24"/>
        </w:rPr>
        <w:t xml:space="preserve"> zwrócił się do komendanta Policji o przegląd znaków drogowych na sk</w:t>
      </w:r>
      <w:r w:rsidR="008B6A23">
        <w:rPr>
          <w:rFonts w:ascii="Times New Roman" w:hAnsi="Times New Roman" w:cs="Times New Roman"/>
          <w:sz w:val="24"/>
          <w:szCs w:val="24"/>
        </w:rPr>
        <w:t>rzyżowaniu dróg Ilinek – Kucice, ponieważ mieszkańcy gminy zwracają uwagę, że jest niewłaściwe.</w:t>
      </w:r>
    </w:p>
    <w:p w:rsidR="004D083D" w:rsidRDefault="004D083D" w:rsidP="004D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83D" w:rsidRPr="00C908BA" w:rsidRDefault="004D083D" w:rsidP="004D0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08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Ad.pkt.6</w:t>
      </w:r>
    </w:p>
    <w:p w:rsidR="004D083D" w:rsidRDefault="004D083D" w:rsidP="005B7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obrad przedstawił u</w:t>
      </w:r>
      <w:r w:rsidR="00DC5341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8B6A23">
        <w:rPr>
          <w:rFonts w:ascii="Times New Roman" w:eastAsia="Times New Roman" w:hAnsi="Times New Roman" w:cs="Times New Roman"/>
          <w:sz w:val="24"/>
          <w:szCs w:val="24"/>
          <w:lang w:eastAsia="pl-PL"/>
        </w:rPr>
        <w:t>sadnienie do projektu</w:t>
      </w:r>
      <w:r w:rsidR="00DC5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Gminnego Programu Profilaktyki i Rozwiązywania Problemów Alkoholowych w Gminie Płońsk na 2018 rok.</w:t>
      </w:r>
    </w:p>
    <w:p w:rsidR="00DC5341" w:rsidRPr="00DC5341" w:rsidRDefault="00DC5341" w:rsidP="005B741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Ustawa </w:t>
      </w:r>
      <w:r w:rsidRPr="00DC5341">
        <w:rPr>
          <w:rFonts w:ascii="Times New Roman" w:hAnsi="Times New Roman" w:cs="Times New Roman"/>
        </w:rPr>
        <w:t xml:space="preserve"> o wychowaniu w trzeźwości i przeciwdziałaniu alkoholizmowi określa kierunki profilaktyki państwa wobec alkoholu, reguluje zagadni</w:t>
      </w:r>
      <w:r>
        <w:rPr>
          <w:rFonts w:ascii="Times New Roman" w:hAnsi="Times New Roman" w:cs="Times New Roman"/>
        </w:rPr>
        <w:t xml:space="preserve">enia dotyczące profilaktyki </w:t>
      </w:r>
      <w:r w:rsidRPr="00DC5341">
        <w:rPr>
          <w:rFonts w:ascii="Times New Roman" w:hAnsi="Times New Roman" w:cs="Times New Roman"/>
        </w:rPr>
        <w:t xml:space="preserve"> i rozwiązywania problemów alkoholowych, wskazuje zadania z tego zakresu oraz podmioty odpowiedzialne za ich realizację. Określa również źródła finansowania tych zadań, opisuje funkcjonowanie rynku napojów alkoholowych, reguluje dziedzinę promocji i reklamy napojów alkoholowych, a także formułuje przepisy karne dotyczące obrotu alkoholem i reklamy alkoholu. Wprowadza regulacje dotyczące postępowania wobec osób nadużywających alkoholu i określa podstawy lecznictwa odwykowego. </w:t>
      </w:r>
      <w:r w:rsidRPr="00DC5341">
        <w:rPr>
          <w:rFonts w:ascii="Times New Roman" w:hAnsi="Times New Roman" w:cs="Times New Roman"/>
        </w:rPr>
        <w:lastRenderedPageBreak/>
        <w:t>Podmiotami wyznaczonymi przez ustawodawcę do realizacji zadań w przedmiotowym zakresie są organy administracji rządowej i jednostki samorządu terytorialnego, w tym Gmina Płońsk.</w:t>
      </w:r>
    </w:p>
    <w:p w:rsidR="00DC5341" w:rsidRPr="00DC5341" w:rsidRDefault="00DC5341" w:rsidP="005B741E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 xml:space="preserve">     </w:t>
      </w:r>
      <w:r w:rsidR="00431906">
        <w:rPr>
          <w:rFonts w:ascii="Times New Roman" w:hAnsi="Times New Roman" w:cs="Times New Roman"/>
        </w:rPr>
        <w:t xml:space="preserve">Realizacja zadań, w myśl </w:t>
      </w:r>
      <w:r w:rsidRPr="00DC5341">
        <w:rPr>
          <w:rFonts w:ascii="Times New Roman" w:hAnsi="Times New Roman" w:cs="Times New Roman"/>
        </w:rPr>
        <w:t xml:space="preserve">ustawy, prowadzona jest w postaci Gminnego Programu Profilaktyki i Rozwiązywania Problemów Alkoholowych, uchwalanego corocznie przez Radę Gminy Płońsk. </w:t>
      </w:r>
    </w:p>
    <w:p w:rsidR="00C908BA" w:rsidRDefault="00DC5341" w:rsidP="005B7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 xml:space="preserve">Realizatorami Programu są: </w:t>
      </w:r>
    </w:p>
    <w:p w:rsidR="00DC5341" w:rsidRPr="00C908BA" w:rsidRDefault="00DC5341" w:rsidP="005B7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C908BA">
        <w:rPr>
          <w:rFonts w:ascii="Times New Roman" w:hAnsi="Times New Roman" w:cs="Times New Roman"/>
          <w:sz w:val="24"/>
          <w:szCs w:val="24"/>
        </w:rPr>
        <w:t xml:space="preserve">Gminna Komisja Rozwiązywania Problemów Alkoholowych, </w:t>
      </w:r>
    </w:p>
    <w:p w:rsidR="00DC5341" w:rsidRPr="00C908BA" w:rsidRDefault="00DC5341" w:rsidP="005B7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8BA">
        <w:rPr>
          <w:rFonts w:ascii="Times New Roman" w:hAnsi="Times New Roman" w:cs="Times New Roman"/>
          <w:sz w:val="24"/>
          <w:szCs w:val="24"/>
        </w:rPr>
        <w:t xml:space="preserve">Gminny Ośrodek Pomocy Społecznej w Płońsku, </w:t>
      </w:r>
    </w:p>
    <w:p w:rsidR="00DC5341" w:rsidRPr="00C908BA" w:rsidRDefault="00DC5341" w:rsidP="005B7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8BA">
        <w:rPr>
          <w:rFonts w:ascii="Times New Roman" w:hAnsi="Times New Roman" w:cs="Times New Roman"/>
          <w:sz w:val="24"/>
          <w:szCs w:val="24"/>
        </w:rPr>
        <w:t>Szkoły z terenu gminy.</w:t>
      </w:r>
    </w:p>
    <w:p w:rsidR="00DC5341" w:rsidRPr="00DC5341" w:rsidRDefault="00DC5341" w:rsidP="005B741E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 xml:space="preserve">     W przygotowaniu Programu uwzględniono doświadczenia zdobyte w latach ubiegłych</w:t>
      </w:r>
      <w:r w:rsidRPr="00DC5341">
        <w:rPr>
          <w:rFonts w:ascii="Times New Roman" w:hAnsi="Times New Roman" w:cs="Times New Roman"/>
        </w:rPr>
        <w:br/>
        <w:t>i zebrane w ciągu 2017 roku, opinie dyrektorów szkół, policji, pracowników socjalnych Gminnego Ośrodka Pomocy Społecznej oraz pedagogów  współpracujących z Gminną Komisją Rozwiązywania Problemów Alkoholowych i Gminnym Ośrodkiem Pomocy Społecznej w Płońsku, Gminny Program Profilaktyki i Rozwiązywania Problemów Alkoholowych jest spójny z założeniami Narodowego Programu Zdrowia na lata 2016-2020.</w:t>
      </w:r>
    </w:p>
    <w:p w:rsidR="00DC5341" w:rsidRDefault="00DC5341" w:rsidP="005B741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DC5341">
        <w:rPr>
          <w:rFonts w:ascii="Times New Roman" w:hAnsi="Times New Roman" w:cs="Times New Roman"/>
        </w:rPr>
        <w:t xml:space="preserve">W tym stanie rzeczy podjęcie uchwały, dotyczącej uchwalenia Gminnego Programu Profilaktyki i Rozwiązywania Problemów Alkoholowych w Gminie Płońsk na 2018 r. jest </w:t>
      </w:r>
      <w:r w:rsidRPr="00DC5341">
        <w:rPr>
          <w:rFonts w:ascii="Times New Roman" w:hAnsi="Times New Roman" w:cs="Times New Roman"/>
        </w:rPr>
        <w:br/>
        <w:t>w pełni uzasadnione.</w:t>
      </w:r>
    </w:p>
    <w:p w:rsidR="00B15EE5" w:rsidRDefault="00B15EE5" w:rsidP="005B7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nie wniosła uwag do projektu uchwały.</w:t>
      </w:r>
    </w:p>
    <w:p w:rsidR="00B15EE5" w:rsidRPr="00735AC0" w:rsidRDefault="00B15EE5" w:rsidP="005B7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AC0">
        <w:rPr>
          <w:rFonts w:ascii="Times New Roman" w:hAnsi="Times New Roman" w:cs="Times New Roman"/>
          <w:sz w:val="24"/>
          <w:szCs w:val="24"/>
        </w:rPr>
        <w:t>W głosowaniu jednogłośnie 13 gł. „za”, 0 gł. „przeciw”, 0 gł. „wstrzymujących się „ podjęła Uchwałę Nr XLI/284/2018</w:t>
      </w:r>
      <w:r w:rsidR="00735AC0">
        <w:rPr>
          <w:rFonts w:ascii="Times New Roman" w:hAnsi="Times New Roman" w:cs="Times New Roman"/>
          <w:sz w:val="24"/>
          <w:szCs w:val="24"/>
        </w:rPr>
        <w:t xml:space="preserve"> w sprawie uchwalenia Gminnego P</w:t>
      </w:r>
      <w:r w:rsidRPr="00735AC0">
        <w:rPr>
          <w:rFonts w:ascii="Times New Roman" w:hAnsi="Times New Roman" w:cs="Times New Roman"/>
          <w:sz w:val="24"/>
          <w:szCs w:val="24"/>
        </w:rPr>
        <w:t>rogramu Profilaktyki i Rozwiązywania Problemów Alkoholowych na 2018 rok.</w:t>
      </w:r>
    </w:p>
    <w:p w:rsidR="00B15EE5" w:rsidRPr="00735AC0" w:rsidRDefault="00B15EE5" w:rsidP="005B7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EE5" w:rsidRPr="00735AC0" w:rsidRDefault="00B15EE5" w:rsidP="005B7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AC0">
        <w:rPr>
          <w:rFonts w:ascii="Times New Roman" w:hAnsi="Times New Roman" w:cs="Times New Roman"/>
          <w:b/>
          <w:sz w:val="24"/>
          <w:szCs w:val="24"/>
        </w:rPr>
        <w:t>Ad. pkt.7</w:t>
      </w:r>
    </w:p>
    <w:p w:rsidR="00B15EE5" w:rsidRPr="00735AC0" w:rsidRDefault="00087DDC" w:rsidP="005B741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AC0">
        <w:rPr>
          <w:rFonts w:ascii="Times New Roman" w:hAnsi="Times New Roman" w:cs="Times New Roman"/>
          <w:sz w:val="24"/>
          <w:szCs w:val="24"/>
        </w:rPr>
        <w:t>Przewodniczący obrad przedstawił projekt uchwały w sprawie Gminnego Programu Przeciwdziałania Narkomanii.</w:t>
      </w:r>
    </w:p>
    <w:p w:rsidR="00087DDC" w:rsidRPr="00735AC0" w:rsidRDefault="00087DDC" w:rsidP="005B7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AC0">
        <w:rPr>
          <w:rFonts w:ascii="Times New Roman" w:hAnsi="Times New Roman" w:cs="Times New Roman"/>
          <w:sz w:val="24"/>
          <w:szCs w:val="24"/>
        </w:rPr>
        <w:t>Program zawiera działy:</w:t>
      </w:r>
    </w:p>
    <w:p w:rsidR="00087DDC" w:rsidRPr="00735AC0" w:rsidRDefault="00087DDC" w:rsidP="005B7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AC0">
        <w:rPr>
          <w:rFonts w:ascii="Times New Roman" w:hAnsi="Times New Roman" w:cs="Times New Roman"/>
          <w:sz w:val="24"/>
          <w:szCs w:val="24"/>
        </w:rPr>
        <w:t xml:space="preserve">- diagnozę sytuacji, zadania gminy w zakresie przeciwdziałania narkomanii, podmioty współpracujące z Urzędem Gminy Płońsk w działalności mającej na celu przeciwdziałanie narkomanii, finansowanie gminnego programu, przewidywane efekty realizacji programu. </w:t>
      </w:r>
    </w:p>
    <w:p w:rsidR="00F85A97" w:rsidRPr="00735AC0" w:rsidRDefault="00F85A97" w:rsidP="005B7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AC0">
        <w:rPr>
          <w:rFonts w:ascii="Times New Roman" w:hAnsi="Times New Roman" w:cs="Times New Roman"/>
          <w:sz w:val="24"/>
          <w:szCs w:val="24"/>
        </w:rPr>
        <w:t>Do zadań Gminy w zakresie przeciwdziałania narkomanii należy:</w:t>
      </w:r>
    </w:p>
    <w:p w:rsidR="00F85A97" w:rsidRPr="00735AC0" w:rsidRDefault="00F85A97" w:rsidP="005B7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AC0">
        <w:rPr>
          <w:rFonts w:ascii="Times New Roman" w:hAnsi="Times New Roman" w:cs="Times New Roman"/>
          <w:sz w:val="24"/>
          <w:szCs w:val="24"/>
        </w:rPr>
        <w:t>- zwiększenie dostępności pomocy terapeutycznej i rehabilitacyjnej dla osób uzależnionych i osób zagrożonych uzależnieniem,</w:t>
      </w:r>
    </w:p>
    <w:p w:rsidR="00F85A97" w:rsidRPr="00735AC0" w:rsidRDefault="00F85A97" w:rsidP="005B7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AC0">
        <w:rPr>
          <w:rFonts w:ascii="Times New Roman" w:hAnsi="Times New Roman" w:cs="Times New Roman"/>
          <w:sz w:val="24"/>
          <w:szCs w:val="24"/>
        </w:rPr>
        <w:t>- udzielanie rodzinom, w których występują problemy narkomanii, pomocy psychospołecznej i prawnej,</w:t>
      </w:r>
    </w:p>
    <w:p w:rsidR="00F85A97" w:rsidRPr="00735AC0" w:rsidRDefault="00F85A97" w:rsidP="00B15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AC0">
        <w:rPr>
          <w:rFonts w:ascii="Times New Roman" w:hAnsi="Times New Roman" w:cs="Times New Roman"/>
          <w:sz w:val="24"/>
          <w:szCs w:val="24"/>
        </w:rPr>
        <w:t>- prowadzenie profilaktyki działalności informacyjnej, edukacyjnej oraz szkoleniowej w zakresie rozwiązywania problemów narkomanii, w szczególności dla dzieci i młodzieży, w tym prowadzenie zajęć sportowo – rekreacyjnych dla uczniów, a także działań na rzecz dożywiania dzieci uczestniczących w pozalekcyjnych programach opiekuńczo – wychowawczych i socjoterapeutycznych,</w:t>
      </w:r>
    </w:p>
    <w:p w:rsidR="00F85A97" w:rsidRPr="00735AC0" w:rsidRDefault="00F85A97" w:rsidP="00B15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AC0">
        <w:rPr>
          <w:rFonts w:ascii="Times New Roman" w:hAnsi="Times New Roman" w:cs="Times New Roman"/>
          <w:sz w:val="24"/>
          <w:szCs w:val="24"/>
        </w:rPr>
        <w:t>- wspomaganie działalności instytucji i organizacji pozarządowych oraz osób fizycznych służących rozwiązywaniu problemu narkomanii,</w:t>
      </w:r>
    </w:p>
    <w:p w:rsidR="00F85A97" w:rsidRPr="00735AC0" w:rsidRDefault="00F85A97" w:rsidP="00B15E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AC0">
        <w:rPr>
          <w:rFonts w:ascii="Times New Roman" w:hAnsi="Times New Roman" w:cs="Times New Roman"/>
          <w:sz w:val="24"/>
          <w:szCs w:val="24"/>
        </w:rPr>
        <w:t>- pomoc społeczna osobom uzależnionym i rodzinom uzależnionych dotkniętych ubóstwem i wykluczeniem społe</w:t>
      </w:r>
      <w:r w:rsidR="00735AC0" w:rsidRPr="00735AC0">
        <w:rPr>
          <w:rFonts w:ascii="Times New Roman" w:hAnsi="Times New Roman" w:cs="Times New Roman"/>
          <w:sz w:val="24"/>
          <w:szCs w:val="24"/>
        </w:rPr>
        <w:t>cznym oraz integrowanie ze środ</w:t>
      </w:r>
      <w:r w:rsidRPr="00735AC0">
        <w:rPr>
          <w:rFonts w:ascii="Times New Roman" w:hAnsi="Times New Roman" w:cs="Times New Roman"/>
          <w:sz w:val="24"/>
          <w:szCs w:val="24"/>
        </w:rPr>
        <w:t xml:space="preserve">owiskiem lokalnym tych osób z wykorzystaniem pracy socjalnej i kontaktu socjalnego. </w:t>
      </w:r>
    </w:p>
    <w:p w:rsidR="00735AC0" w:rsidRDefault="00735AC0" w:rsidP="00735A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nie wniosła uwag do projektu uchwały.</w:t>
      </w:r>
    </w:p>
    <w:p w:rsidR="00735AC0" w:rsidRDefault="00735AC0" w:rsidP="00735A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AC0">
        <w:rPr>
          <w:rFonts w:ascii="Times New Roman" w:hAnsi="Times New Roman" w:cs="Times New Roman"/>
          <w:sz w:val="24"/>
          <w:szCs w:val="24"/>
        </w:rPr>
        <w:lastRenderedPageBreak/>
        <w:t xml:space="preserve">W głosowaniu jednogłośnie 13 gł. „za”, 0 gł. „przeciw”, 0 gł. „wstrzymujących się „ podjęła </w:t>
      </w:r>
      <w:r>
        <w:rPr>
          <w:rFonts w:ascii="Times New Roman" w:hAnsi="Times New Roman" w:cs="Times New Roman"/>
          <w:sz w:val="24"/>
          <w:szCs w:val="24"/>
        </w:rPr>
        <w:t>Uchwałę Nr XLI/285</w:t>
      </w:r>
      <w:r w:rsidRPr="00735AC0">
        <w:rPr>
          <w:rFonts w:ascii="Times New Roman" w:hAnsi="Times New Roman" w:cs="Times New Roman"/>
          <w:sz w:val="24"/>
          <w:szCs w:val="24"/>
        </w:rPr>
        <w:t>/2018</w:t>
      </w:r>
      <w:r>
        <w:rPr>
          <w:rFonts w:ascii="Times New Roman" w:hAnsi="Times New Roman" w:cs="Times New Roman"/>
          <w:sz w:val="24"/>
          <w:szCs w:val="24"/>
        </w:rPr>
        <w:t xml:space="preserve"> w sprawie przyjęcia Gminnego P</w:t>
      </w:r>
      <w:r w:rsidRPr="00735AC0">
        <w:rPr>
          <w:rFonts w:ascii="Times New Roman" w:hAnsi="Times New Roman" w:cs="Times New Roman"/>
          <w:sz w:val="24"/>
          <w:szCs w:val="24"/>
        </w:rPr>
        <w:t xml:space="preserve">rogramu </w:t>
      </w:r>
      <w:r>
        <w:rPr>
          <w:rFonts w:ascii="Times New Roman" w:hAnsi="Times New Roman" w:cs="Times New Roman"/>
          <w:sz w:val="24"/>
          <w:szCs w:val="24"/>
        </w:rPr>
        <w:t xml:space="preserve">Przeciwdziałania Narkomanii na 2018 rok. </w:t>
      </w:r>
    </w:p>
    <w:p w:rsidR="00735AC0" w:rsidRDefault="00735AC0" w:rsidP="00735A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AC0" w:rsidRPr="005B741E" w:rsidRDefault="00735AC0" w:rsidP="00735A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41E">
        <w:rPr>
          <w:rFonts w:ascii="Times New Roman" w:hAnsi="Times New Roman" w:cs="Times New Roman"/>
          <w:b/>
          <w:sz w:val="24"/>
          <w:szCs w:val="24"/>
        </w:rPr>
        <w:t xml:space="preserve">Ad.pkt.8 </w:t>
      </w:r>
    </w:p>
    <w:p w:rsidR="00735AC0" w:rsidRPr="005B741E" w:rsidRDefault="005B741E" w:rsidP="004319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41E">
        <w:rPr>
          <w:rFonts w:ascii="Times New Roman" w:hAnsi="Times New Roman" w:cs="Times New Roman"/>
          <w:sz w:val="24"/>
          <w:szCs w:val="24"/>
        </w:rPr>
        <w:t>Przewodniczący Rady uzasadnił potrzebę podjęcia uchwały w sprawie nabycia na rzecz Gminy nieruchomości pod drogę gminną.</w:t>
      </w:r>
    </w:p>
    <w:p w:rsidR="005B741E" w:rsidRDefault="005B741E" w:rsidP="004319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41E">
        <w:rPr>
          <w:rFonts w:ascii="Times New Roman" w:hAnsi="Times New Roman" w:cs="Times New Roman"/>
          <w:sz w:val="24"/>
          <w:szCs w:val="24"/>
        </w:rPr>
        <w:t xml:space="preserve">Nabycie własności przez Gminę Płońsk działki nr 112/1 jest niezbędne do przygotowania dokumentacji projektowo- kosztorysowej dla realizacji zadania pod nazwą „Przebudowa ulicy Krańcowej przebiegającej </w:t>
      </w:r>
      <w:r>
        <w:rPr>
          <w:rFonts w:ascii="Times New Roman" w:hAnsi="Times New Roman" w:cs="Times New Roman"/>
          <w:sz w:val="24"/>
          <w:szCs w:val="24"/>
        </w:rPr>
        <w:t>przez Gminę Płońsk</w:t>
      </w:r>
      <w:r w:rsidRPr="005B741E">
        <w:rPr>
          <w:rFonts w:ascii="Times New Roman" w:hAnsi="Times New Roman" w:cs="Times New Roman"/>
          <w:sz w:val="24"/>
          <w:szCs w:val="24"/>
        </w:rPr>
        <w:t xml:space="preserve"> i Miasto Płońs</w:t>
      </w:r>
      <w:r>
        <w:rPr>
          <w:rFonts w:ascii="Times New Roman" w:hAnsi="Times New Roman" w:cs="Times New Roman"/>
          <w:sz w:val="24"/>
          <w:szCs w:val="24"/>
        </w:rPr>
        <w:t xml:space="preserve">k”. Projekt przewiduje utwardzenie nawierzchni ulicy wraz </w:t>
      </w:r>
      <w:r w:rsidRPr="005B741E">
        <w:rPr>
          <w:rFonts w:ascii="Times New Roman" w:hAnsi="Times New Roman" w:cs="Times New Roman"/>
          <w:sz w:val="24"/>
          <w:szCs w:val="24"/>
        </w:rPr>
        <w:t>z budową kanalizacji deszczowej oraz wykonanie ciągów pieszo-rowerowych, zjazdów do posesji i zagospodarowanie zieleni w pasie drogowym.</w:t>
      </w:r>
    </w:p>
    <w:p w:rsidR="005B741E" w:rsidRPr="005B741E" w:rsidRDefault="005B741E" w:rsidP="004319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41E">
        <w:rPr>
          <w:rFonts w:ascii="Times New Roman" w:hAnsi="Times New Roman" w:cs="Times New Roman"/>
          <w:sz w:val="24"/>
          <w:szCs w:val="24"/>
        </w:rPr>
        <w:t>Przedmiotowa działka stanowi poszerzenie ulicy Krańcowe</w:t>
      </w:r>
      <w:r>
        <w:rPr>
          <w:rFonts w:ascii="Times New Roman" w:hAnsi="Times New Roman" w:cs="Times New Roman"/>
          <w:sz w:val="24"/>
          <w:szCs w:val="24"/>
        </w:rPr>
        <w:t xml:space="preserve">j </w:t>
      </w:r>
      <w:r w:rsidRPr="005B741E">
        <w:rPr>
          <w:rFonts w:ascii="Times New Roman" w:hAnsi="Times New Roman" w:cs="Times New Roman"/>
          <w:sz w:val="24"/>
          <w:szCs w:val="24"/>
        </w:rPr>
        <w:t xml:space="preserve">w miejscowości Skarżyn. Zgodnie z miejscowym planem zagospodarowania przestrzennego Gminy Płońsk przedmiotowa działka przeznaczona jest </w:t>
      </w:r>
      <w:r w:rsidRPr="005B741E">
        <w:rPr>
          <w:rFonts w:ascii="Times New Roman" w:hAnsi="Times New Roman" w:cs="Times New Roman"/>
          <w:bCs/>
          <w:sz w:val="24"/>
          <w:szCs w:val="24"/>
        </w:rPr>
        <w:t xml:space="preserve">na urządzenie drogi publicznej o klasie lokalnej (ulice jednojezdniowe klasy L, z dwoma pasami ruchu - </w:t>
      </w:r>
      <w:r w:rsidRPr="005B741E">
        <w:rPr>
          <w:rFonts w:ascii="Times New Roman" w:hAnsi="Times New Roman" w:cs="Times New Roman"/>
          <w:sz w:val="24"/>
          <w:szCs w:val="24"/>
        </w:rPr>
        <w:t>symbol 014 KDL.</w:t>
      </w:r>
      <w:r w:rsidRPr="005B74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741E" w:rsidRDefault="005B741E" w:rsidP="004319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41E">
        <w:rPr>
          <w:rFonts w:ascii="Times New Roman" w:hAnsi="Times New Roman" w:cs="Times New Roman"/>
          <w:sz w:val="24"/>
          <w:szCs w:val="24"/>
        </w:rPr>
        <w:t xml:space="preserve"> </w:t>
      </w:r>
      <w:r w:rsidRPr="005B741E">
        <w:rPr>
          <w:rFonts w:ascii="Times New Roman" w:hAnsi="Times New Roman" w:cs="Times New Roman"/>
          <w:sz w:val="24"/>
          <w:szCs w:val="24"/>
        </w:rPr>
        <w:tab/>
        <w:t>Wobec powyższego zachodzi potrzeba nabycia gruntu za cenę uzgodnioną z właścicielem gruntów (10 zł /m</w:t>
      </w:r>
      <w:r w:rsidRPr="005B741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B741E">
        <w:rPr>
          <w:rFonts w:ascii="Times New Roman" w:hAnsi="Times New Roman" w:cs="Times New Roman"/>
          <w:sz w:val="24"/>
          <w:szCs w:val="24"/>
        </w:rPr>
        <w:t xml:space="preserve">) i przeznaczenia go pod drogę gminną. </w:t>
      </w:r>
    </w:p>
    <w:p w:rsidR="005B741E" w:rsidRDefault="005B741E" w:rsidP="00431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nie wniosła uwag do projektu uchwały.</w:t>
      </w:r>
    </w:p>
    <w:p w:rsidR="005B741E" w:rsidRDefault="005B741E" w:rsidP="00431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AC0">
        <w:rPr>
          <w:rFonts w:ascii="Times New Roman" w:hAnsi="Times New Roman" w:cs="Times New Roman"/>
          <w:sz w:val="24"/>
          <w:szCs w:val="24"/>
        </w:rPr>
        <w:t xml:space="preserve">W głosowaniu jednogłośnie 13 gł. „za”, 0 gł. „przeciw”, 0 gł. „wstrzymujących się „ podjęła </w:t>
      </w:r>
      <w:r>
        <w:rPr>
          <w:rFonts w:ascii="Times New Roman" w:hAnsi="Times New Roman" w:cs="Times New Roman"/>
          <w:sz w:val="24"/>
          <w:szCs w:val="24"/>
        </w:rPr>
        <w:t>Uchwałę Nr XLI/286</w:t>
      </w:r>
      <w:r w:rsidRPr="00735AC0">
        <w:rPr>
          <w:rFonts w:ascii="Times New Roman" w:hAnsi="Times New Roman" w:cs="Times New Roman"/>
          <w:sz w:val="24"/>
          <w:szCs w:val="24"/>
        </w:rPr>
        <w:t>/2018</w:t>
      </w:r>
      <w:r>
        <w:rPr>
          <w:rFonts w:ascii="Times New Roman" w:hAnsi="Times New Roman" w:cs="Times New Roman"/>
          <w:sz w:val="24"/>
          <w:szCs w:val="24"/>
        </w:rPr>
        <w:t xml:space="preserve"> w sprawie wyrażenia zgody na odpłatne nabycie na własność Gminy Płońsk nieruchomości położonej w miejscowości Skarżyn z przeznaczeniem pod drogę gminną.</w:t>
      </w:r>
    </w:p>
    <w:p w:rsidR="005B741E" w:rsidRDefault="005B741E" w:rsidP="00431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41E" w:rsidRPr="00CF2FC7" w:rsidRDefault="005B741E" w:rsidP="00431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FC7">
        <w:rPr>
          <w:rFonts w:ascii="Times New Roman" w:hAnsi="Times New Roman" w:cs="Times New Roman"/>
          <w:b/>
          <w:sz w:val="24"/>
          <w:szCs w:val="24"/>
        </w:rPr>
        <w:t xml:space="preserve">Ad.pkt.9 </w:t>
      </w:r>
    </w:p>
    <w:p w:rsidR="005B741E" w:rsidRDefault="00CF2FC7" w:rsidP="00CF2FC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</w:t>
      </w:r>
      <w:r w:rsidR="005B741E">
        <w:rPr>
          <w:rFonts w:ascii="Times New Roman" w:hAnsi="Times New Roman" w:cs="Times New Roman"/>
          <w:sz w:val="24"/>
          <w:szCs w:val="24"/>
        </w:rPr>
        <w:t>ady poinformował, że sołtys sołectwa Słoszewo złożyła rezygnację z pełnienia funkcji.</w:t>
      </w:r>
    </w:p>
    <w:p w:rsidR="005B741E" w:rsidRDefault="00CF2FC7" w:rsidP="005B7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powyższym, z</w:t>
      </w:r>
      <w:r w:rsidR="005B741E">
        <w:rPr>
          <w:rFonts w:ascii="Times New Roman" w:hAnsi="Times New Roman" w:cs="Times New Roman"/>
          <w:sz w:val="24"/>
          <w:szCs w:val="24"/>
        </w:rPr>
        <w:t xml:space="preserve">godnie z </w:t>
      </w:r>
      <w:r>
        <w:rPr>
          <w:rFonts w:ascii="Times New Roman" w:hAnsi="Times New Roman" w:cs="Times New Roman"/>
          <w:sz w:val="24"/>
          <w:szCs w:val="24"/>
        </w:rPr>
        <w:t>ustawą o samorządzie gminnym i statutu sołectwa Słoszewo należy zarządzić wybory sołtysa.</w:t>
      </w:r>
    </w:p>
    <w:p w:rsidR="00CF2FC7" w:rsidRDefault="00CF2FC7" w:rsidP="00CF2F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nie wniosła uwag do projektu uchwały.</w:t>
      </w:r>
    </w:p>
    <w:p w:rsidR="00CF2FC7" w:rsidRDefault="00CF2FC7" w:rsidP="00CF2F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AC0">
        <w:rPr>
          <w:rFonts w:ascii="Times New Roman" w:hAnsi="Times New Roman" w:cs="Times New Roman"/>
          <w:sz w:val="24"/>
          <w:szCs w:val="24"/>
        </w:rPr>
        <w:t xml:space="preserve">W głosowaniu jednogłośnie 13 gł. „za”, 0 gł. „przeciw”, 0 gł. „wstrzymujących się „ podjęła </w:t>
      </w:r>
      <w:r>
        <w:rPr>
          <w:rFonts w:ascii="Times New Roman" w:hAnsi="Times New Roman" w:cs="Times New Roman"/>
          <w:sz w:val="24"/>
          <w:szCs w:val="24"/>
        </w:rPr>
        <w:t>Uchwałę Nr XLI/287</w:t>
      </w:r>
      <w:r w:rsidRPr="00735AC0">
        <w:rPr>
          <w:rFonts w:ascii="Times New Roman" w:hAnsi="Times New Roman" w:cs="Times New Roman"/>
          <w:sz w:val="24"/>
          <w:szCs w:val="24"/>
        </w:rPr>
        <w:t>/2018</w:t>
      </w:r>
      <w:r>
        <w:rPr>
          <w:rFonts w:ascii="Times New Roman" w:hAnsi="Times New Roman" w:cs="Times New Roman"/>
          <w:sz w:val="24"/>
          <w:szCs w:val="24"/>
        </w:rPr>
        <w:t xml:space="preserve"> w sprawie zarządzenia wyboru sołtysa sołectwa Słoszewo.</w:t>
      </w:r>
    </w:p>
    <w:p w:rsidR="008D672D" w:rsidRDefault="008D672D" w:rsidP="00CF2F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FC7" w:rsidRPr="0001559C" w:rsidRDefault="00CF2FC7" w:rsidP="00CF2F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59C">
        <w:rPr>
          <w:rFonts w:ascii="Times New Roman" w:hAnsi="Times New Roman" w:cs="Times New Roman"/>
          <w:b/>
          <w:sz w:val="24"/>
          <w:szCs w:val="24"/>
        </w:rPr>
        <w:t>Ad.pkt.10</w:t>
      </w:r>
    </w:p>
    <w:p w:rsidR="00CF2FC7" w:rsidRDefault="0001559C" w:rsidP="0001559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odczytał projekt uchwały, w którym uzgadnia się projekt uchwały Sejmiku Województwa Mazowieckiego zmieniający rozporządzenie Wojewody Mazowieckiego w sprawie Krysko – Jonieckiego Obszaru Chronionego Krajobrazu.</w:t>
      </w:r>
    </w:p>
    <w:p w:rsidR="0001559C" w:rsidRDefault="0001559C" w:rsidP="0001559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nie wniosła uwag do projektu uchwały.</w:t>
      </w:r>
    </w:p>
    <w:p w:rsidR="0001559C" w:rsidRDefault="0001559C" w:rsidP="0001559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AC0">
        <w:rPr>
          <w:rFonts w:ascii="Times New Roman" w:hAnsi="Times New Roman" w:cs="Times New Roman"/>
          <w:sz w:val="24"/>
          <w:szCs w:val="24"/>
        </w:rPr>
        <w:t xml:space="preserve">W głosowaniu jednogłośnie 13 gł. „za”, 0 gł. „przeciw”, 0 gł. „wstrzymujących się „ podjęła </w:t>
      </w:r>
      <w:r>
        <w:rPr>
          <w:rFonts w:ascii="Times New Roman" w:hAnsi="Times New Roman" w:cs="Times New Roman"/>
          <w:sz w:val="24"/>
          <w:szCs w:val="24"/>
        </w:rPr>
        <w:t>Uchwałę Nr XLI/288</w:t>
      </w:r>
      <w:r w:rsidRPr="00735AC0">
        <w:rPr>
          <w:rFonts w:ascii="Times New Roman" w:hAnsi="Times New Roman" w:cs="Times New Roman"/>
          <w:sz w:val="24"/>
          <w:szCs w:val="24"/>
        </w:rPr>
        <w:t>/2018</w:t>
      </w:r>
      <w:r>
        <w:rPr>
          <w:rFonts w:ascii="Times New Roman" w:hAnsi="Times New Roman" w:cs="Times New Roman"/>
          <w:sz w:val="24"/>
          <w:szCs w:val="24"/>
        </w:rPr>
        <w:t xml:space="preserve"> w sprawie uzgodnienia projektu uchwały Sejmiku Województwa Mazowieckiego zmieni</w:t>
      </w:r>
      <w:r w:rsidR="008D672D">
        <w:rPr>
          <w:rFonts w:ascii="Times New Roman" w:hAnsi="Times New Roman" w:cs="Times New Roman"/>
          <w:sz w:val="24"/>
          <w:szCs w:val="24"/>
        </w:rPr>
        <w:t>ającej rozporządzenie Wojewody M</w:t>
      </w:r>
      <w:r>
        <w:rPr>
          <w:rFonts w:ascii="Times New Roman" w:hAnsi="Times New Roman" w:cs="Times New Roman"/>
          <w:sz w:val="24"/>
          <w:szCs w:val="24"/>
        </w:rPr>
        <w:t>azowieckiego w sprawie Krysko – Jonieckiego Obszaru Chronionego Krajobrazu.</w:t>
      </w:r>
    </w:p>
    <w:p w:rsidR="005B0AE6" w:rsidRDefault="005B0AE6" w:rsidP="0001559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AE6" w:rsidRPr="005B0AE6" w:rsidRDefault="005B0AE6" w:rsidP="0001559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AE6">
        <w:rPr>
          <w:rFonts w:ascii="Times New Roman" w:hAnsi="Times New Roman" w:cs="Times New Roman"/>
          <w:b/>
          <w:sz w:val="24"/>
          <w:szCs w:val="24"/>
        </w:rPr>
        <w:t>Ad.pkt.11</w:t>
      </w:r>
    </w:p>
    <w:p w:rsidR="005B0AE6" w:rsidRDefault="005B0AE6" w:rsidP="00703F8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Przewodniczący obrad poinformował, że zmiany w wieloletniej prognozie finansowej i uchwale budżetowej szczegółowo omówiła skarbnik na posiedzeniu stałych Komisji Rady. </w:t>
      </w:r>
    </w:p>
    <w:p w:rsidR="005B0AE6" w:rsidRDefault="005B0AE6" w:rsidP="005B0A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nie wniosła uwag do projektu uchwały.</w:t>
      </w:r>
    </w:p>
    <w:p w:rsidR="005B0AE6" w:rsidRDefault="005B0AE6" w:rsidP="005B0A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AC0">
        <w:rPr>
          <w:rFonts w:ascii="Times New Roman" w:hAnsi="Times New Roman" w:cs="Times New Roman"/>
          <w:sz w:val="24"/>
          <w:szCs w:val="24"/>
        </w:rPr>
        <w:t xml:space="preserve">W głosowaniu jednogłośnie 13 gł. „za”, 0 gł. „przeciw”, 0 gł. „wstrzymujących się „ podjęła </w:t>
      </w:r>
      <w:r>
        <w:rPr>
          <w:rFonts w:ascii="Times New Roman" w:hAnsi="Times New Roman" w:cs="Times New Roman"/>
          <w:sz w:val="24"/>
          <w:szCs w:val="24"/>
        </w:rPr>
        <w:t>Uchwałę Nr XLI/289</w:t>
      </w:r>
      <w:r w:rsidRPr="00735AC0">
        <w:rPr>
          <w:rFonts w:ascii="Times New Roman" w:hAnsi="Times New Roman" w:cs="Times New Roman"/>
          <w:sz w:val="24"/>
          <w:szCs w:val="24"/>
        </w:rPr>
        <w:t>/2018</w:t>
      </w:r>
      <w:r>
        <w:rPr>
          <w:rFonts w:ascii="Times New Roman" w:hAnsi="Times New Roman" w:cs="Times New Roman"/>
          <w:sz w:val="24"/>
          <w:szCs w:val="24"/>
        </w:rPr>
        <w:t xml:space="preserve"> w sprawie zmiany Wieloletniej Prognozy Finansowej Gminy Płońsk.</w:t>
      </w:r>
    </w:p>
    <w:p w:rsidR="005B0AE6" w:rsidRDefault="005B0AE6" w:rsidP="005B0A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AE6" w:rsidRPr="00CC65D8" w:rsidRDefault="005B0AE6" w:rsidP="005B0A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5D8">
        <w:rPr>
          <w:rFonts w:ascii="Times New Roman" w:hAnsi="Times New Roman" w:cs="Times New Roman"/>
          <w:b/>
          <w:sz w:val="24"/>
          <w:szCs w:val="24"/>
        </w:rPr>
        <w:t>Ad.pkt.12</w:t>
      </w:r>
    </w:p>
    <w:p w:rsidR="005B0AE6" w:rsidRDefault="005B0AE6" w:rsidP="00CC65D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poinformował, że </w:t>
      </w:r>
      <w:r w:rsidR="00CC65D8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proponowanych zmianach dochody budżetu gminy na 2018 rok zwiększą się o kwotę 186.290,00 zł. Po zmianach wynoszą 33.141.567,00 zł, w tym: dochody bieżące – 31.411.805,00 zł i dochody majątkowe – 1.729.762,00 zł.</w:t>
      </w:r>
    </w:p>
    <w:p w:rsidR="005B0AE6" w:rsidRDefault="005B0AE6" w:rsidP="005B0A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zwiększą się o kwotę 375.770,00 zł i zmniejszą o kwotę 89.480,00 zł.</w:t>
      </w:r>
    </w:p>
    <w:p w:rsidR="005B0AE6" w:rsidRDefault="005B0AE6" w:rsidP="005B0A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po zmianach wynoszą 33.991.567,00 zł, w tym: wydatki bieżące – 27.971.469,00 zł a wydatki majątkowe – 6.020.098,00 zł.</w:t>
      </w:r>
    </w:p>
    <w:p w:rsidR="005B0AE6" w:rsidRDefault="005B0AE6" w:rsidP="005B0A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Różnica </w:t>
      </w:r>
      <w:r w:rsidR="00CC65D8">
        <w:rPr>
          <w:rFonts w:ascii="Times New Roman" w:hAnsi="Times New Roman" w:cs="Times New Roman"/>
          <w:sz w:val="24"/>
          <w:szCs w:val="24"/>
        </w:rPr>
        <w:t>miedzy dochodami, a wydatkami stanowi deficyt budżetu w kwocie 850.000,00 zł, który zostanie pokryty przychodami pochodzącymi z:</w:t>
      </w:r>
    </w:p>
    <w:p w:rsidR="00CC65D8" w:rsidRDefault="00CC65D8" w:rsidP="005B0A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zaciągniętego kredytu w kwocie 750.000,00 zł</w:t>
      </w:r>
    </w:p>
    <w:p w:rsidR="00CC65D8" w:rsidRDefault="00CC65D8" w:rsidP="005B0A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wolnych środków w kwocie 100.000,00 zł.</w:t>
      </w:r>
    </w:p>
    <w:p w:rsidR="00CC65D8" w:rsidRDefault="00CC65D8" w:rsidP="00CC65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nie wniosła uwag do projektu uchwały.</w:t>
      </w:r>
    </w:p>
    <w:p w:rsidR="0001559C" w:rsidRDefault="00CC65D8" w:rsidP="00CF2F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AC0">
        <w:rPr>
          <w:rFonts w:ascii="Times New Roman" w:hAnsi="Times New Roman" w:cs="Times New Roman"/>
          <w:sz w:val="24"/>
          <w:szCs w:val="24"/>
        </w:rPr>
        <w:t xml:space="preserve">W głosowaniu jednogłośnie 13 gł. „za”, 0 gł. „przeciw”, 0 gł. „wstrzymujących się „ podjęła </w:t>
      </w:r>
      <w:r>
        <w:rPr>
          <w:rFonts w:ascii="Times New Roman" w:hAnsi="Times New Roman" w:cs="Times New Roman"/>
          <w:sz w:val="24"/>
          <w:szCs w:val="24"/>
        </w:rPr>
        <w:t>Uchwałę Nr XLI/289</w:t>
      </w:r>
      <w:r w:rsidRPr="00735AC0">
        <w:rPr>
          <w:rFonts w:ascii="Times New Roman" w:hAnsi="Times New Roman" w:cs="Times New Roman"/>
          <w:sz w:val="24"/>
          <w:szCs w:val="24"/>
        </w:rPr>
        <w:t>/2018</w:t>
      </w:r>
      <w:r>
        <w:rPr>
          <w:rFonts w:ascii="Times New Roman" w:hAnsi="Times New Roman" w:cs="Times New Roman"/>
          <w:sz w:val="24"/>
          <w:szCs w:val="24"/>
        </w:rPr>
        <w:t xml:space="preserve"> w sprawie zmiany uchwały budżetowej gminy Płońsk na 2018 rok. </w:t>
      </w:r>
    </w:p>
    <w:p w:rsidR="00276547" w:rsidRDefault="00276547" w:rsidP="00CF2F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547" w:rsidRPr="00703F81" w:rsidRDefault="00276547" w:rsidP="00CF2F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F81">
        <w:rPr>
          <w:rFonts w:ascii="Times New Roman" w:hAnsi="Times New Roman" w:cs="Times New Roman"/>
          <w:b/>
          <w:sz w:val="24"/>
          <w:szCs w:val="24"/>
        </w:rPr>
        <w:t>Ad.pkt.13</w:t>
      </w:r>
    </w:p>
    <w:p w:rsidR="00703F81" w:rsidRDefault="00703F81" w:rsidP="00565CE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złożył informację z pracy Rady i pracy Stałych Komisji Rady za rok 2017.</w:t>
      </w:r>
    </w:p>
    <w:p w:rsidR="00703F81" w:rsidRDefault="00703F81" w:rsidP="00CF2F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F81" w:rsidRPr="00084BAE" w:rsidRDefault="00703F81" w:rsidP="00CF2F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BAE">
        <w:rPr>
          <w:rFonts w:ascii="Times New Roman" w:hAnsi="Times New Roman" w:cs="Times New Roman"/>
          <w:b/>
          <w:sz w:val="24"/>
          <w:szCs w:val="24"/>
        </w:rPr>
        <w:t xml:space="preserve">Ad.pkt.14 </w:t>
      </w:r>
    </w:p>
    <w:p w:rsidR="00FE6C69" w:rsidRDefault="00FE6C69" w:rsidP="00084BA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złożył informację z realizacji uchwał podjętych na XL sesji w dniu 28 grudnia 2017 roku. </w:t>
      </w:r>
    </w:p>
    <w:p w:rsidR="00FE6C69" w:rsidRDefault="00FE6C69" w:rsidP="00CF2F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C69" w:rsidRPr="007C7BFE" w:rsidRDefault="00FE6C69" w:rsidP="00CF2F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BAE">
        <w:rPr>
          <w:rFonts w:ascii="Times New Roman" w:hAnsi="Times New Roman" w:cs="Times New Roman"/>
          <w:b/>
          <w:sz w:val="24"/>
          <w:szCs w:val="24"/>
        </w:rPr>
        <w:t>Ad.pkt.15</w:t>
      </w:r>
    </w:p>
    <w:p w:rsidR="007C03E7" w:rsidRDefault="003D6510" w:rsidP="007C7BF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przekazał informację na temat rozbudowy trasy S 7 na </w:t>
      </w:r>
      <w:r w:rsidR="0016587B">
        <w:rPr>
          <w:rFonts w:ascii="Times New Roman" w:hAnsi="Times New Roman" w:cs="Times New Roman"/>
          <w:sz w:val="24"/>
          <w:szCs w:val="24"/>
        </w:rPr>
        <w:t xml:space="preserve">odcinku </w:t>
      </w:r>
      <w:r w:rsidR="00B16CB9">
        <w:rPr>
          <w:rFonts w:ascii="Times New Roman" w:hAnsi="Times New Roman" w:cs="Times New Roman"/>
          <w:sz w:val="24"/>
          <w:szCs w:val="24"/>
        </w:rPr>
        <w:t xml:space="preserve">Płońsk – Czosnów i trasy nr 10 oraz </w:t>
      </w:r>
      <w:r w:rsidR="0016587B">
        <w:rPr>
          <w:rFonts w:ascii="Times New Roman" w:hAnsi="Times New Roman" w:cs="Times New Roman"/>
          <w:sz w:val="24"/>
          <w:szCs w:val="24"/>
        </w:rPr>
        <w:t xml:space="preserve"> połączenia obydwu tras. </w:t>
      </w:r>
      <w:r w:rsidR="00B16CB9">
        <w:rPr>
          <w:rFonts w:ascii="Times New Roman" w:hAnsi="Times New Roman" w:cs="Times New Roman"/>
          <w:sz w:val="24"/>
          <w:szCs w:val="24"/>
        </w:rPr>
        <w:t xml:space="preserve">Założenia gminy są takie, aby połączenie tych tras umiejscowione było na terenie gminy, ale z najmniejszymi szkodami dla mieszkańców zamieszkujących przy prowadzonej inwestycji. </w:t>
      </w:r>
    </w:p>
    <w:p w:rsidR="00576AD4" w:rsidRDefault="00576AD4" w:rsidP="00CF2F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Odnośnie rozwiązania komunikacyjnego trasy nr 50 Powiat Płoński</w:t>
      </w:r>
      <w:r w:rsidR="00D42E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do końca lipca br. </w:t>
      </w:r>
      <w:r w:rsidR="007C7BFE">
        <w:rPr>
          <w:rFonts w:ascii="Times New Roman" w:hAnsi="Times New Roman" w:cs="Times New Roman"/>
          <w:sz w:val="24"/>
          <w:szCs w:val="24"/>
        </w:rPr>
        <w:t xml:space="preserve">ma </w:t>
      </w:r>
      <w:r w:rsidR="00677C95">
        <w:rPr>
          <w:rFonts w:ascii="Times New Roman" w:hAnsi="Times New Roman" w:cs="Times New Roman"/>
          <w:sz w:val="24"/>
          <w:szCs w:val="24"/>
        </w:rPr>
        <w:t>w planie wybudowanie</w:t>
      </w:r>
      <w:r w:rsidR="007C7BFE">
        <w:rPr>
          <w:rFonts w:ascii="Times New Roman" w:hAnsi="Times New Roman" w:cs="Times New Roman"/>
          <w:sz w:val="24"/>
          <w:szCs w:val="24"/>
        </w:rPr>
        <w:t xml:space="preserve"> drogi Poczernin –</w:t>
      </w:r>
      <w:r w:rsidR="00677C95">
        <w:rPr>
          <w:rFonts w:ascii="Times New Roman" w:hAnsi="Times New Roman" w:cs="Times New Roman"/>
          <w:sz w:val="24"/>
          <w:szCs w:val="24"/>
        </w:rPr>
        <w:t xml:space="preserve"> Szpondowo.</w:t>
      </w:r>
      <w:r w:rsidR="007C7BFE">
        <w:rPr>
          <w:rFonts w:ascii="Times New Roman" w:hAnsi="Times New Roman" w:cs="Times New Roman"/>
          <w:sz w:val="24"/>
          <w:szCs w:val="24"/>
        </w:rPr>
        <w:t xml:space="preserve"> Gmina współ</w:t>
      </w:r>
      <w:r w:rsidR="00677C95">
        <w:rPr>
          <w:rFonts w:ascii="Times New Roman" w:hAnsi="Times New Roman" w:cs="Times New Roman"/>
          <w:sz w:val="24"/>
          <w:szCs w:val="24"/>
        </w:rPr>
        <w:t>finansuje realizację</w:t>
      </w:r>
      <w:r w:rsidR="007C7BFE">
        <w:rPr>
          <w:rFonts w:ascii="Times New Roman" w:hAnsi="Times New Roman" w:cs="Times New Roman"/>
          <w:sz w:val="24"/>
          <w:szCs w:val="24"/>
        </w:rPr>
        <w:t xml:space="preserve"> tego przedsięwzięcia.</w:t>
      </w:r>
    </w:p>
    <w:p w:rsidR="007C7BFE" w:rsidRDefault="007C7BFE" w:rsidP="00060B6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zwrócił się do zamieszkujących wzdłuż drogi </w:t>
      </w:r>
      <w:r w:rsidR="00060B60">
        <w:rPr>
          <w:rFonts w:ascii="Times New Roman" w:hAnsi="Times New Roman" w:cs="Times New Roman"/>
          <w:sz w:val="24"/>
          <w:szCs w:val="24"/>
        </w:rPr>
        <w:t xml:space="preserve">Poczernin – Szpondowo </w:t>
      </w:r>
      <w:r>
        <w:rPr>
          <w:rFonts w:ascii="Times New Roman" w:hAnsi="Times New Roman" w:cs="Times New Roman"/>
          <w:sz w:val="24"/>
          <w:szCs w:val="24"/>
        </w:rPr>
        <w:t>o zapoznanie się z projektem.</w:t>
      </w:r>
    </w:p>
    <w:p w:rsidR="003D6510" w:rsidRDefault="00677C95" w:rsidP="00CF2F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Trwają rozmowy z Generalną Dyrekcją Dróg Krajowych i Autostrad w sprawie budowy ronda w miejscowoś</w:t>
      </w:r>
      <w:r w:rsidR="008D672D">
        <w:rPr>
          <w:rFonts w:ascii="Times New Roman" w:hAnsi="Times New Roman" w:cs="Times New Roman"/>
          <w:sz w:val="24"/>
          <w:szCs w:val="24"/>
        </w:rPr>
        <w:t>ci Szpondowo. Gmina ma wykonać</w:t>
      </w:r>
      <w:r>
        <w:rPr>
          <w:rFonts w:ascii="Times New Roman" w:hAnsi="Times New Roman" w:cs="Times New Roman"/>
          <w:sz w:val="24"/>
          <w:szCs w:val="24"/>
        </w:rPr>
        <w:t xml:space="preserve"> projekt, musi jednak uzyskać zgodę właścicieli gruntu potrzebnego pod budowę ronda.</w:t>
      </w:r>
    </w:p>
    <w:p w:rsidR="007C03E7" w:rsidRDefault="007C03E7" w:rsidP="004871B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Wójt poinformował, że </w:t>
      </w:r>
      <w:r w:rsidR="005A215B">
        <w:rPr>
          <w:rFonts w:ascii="Times New Roman" w:hAnsi="Times New Roman" w:cs="Times New Roman"/>
          <w:sz w:val="24"/>
          <w:szCs w:val="24"/>
        </w:rPr>
        <w:t xml:space="preserve">złożony </w:t>
      </w:r>
      <w:r>
        <w:rPr>
          <w:rFonts w:ascii="Times New Roman" w:hAnsi="Times New Roman" w:cs="Times New Roman"/>
          <w:sz w:val="24"/>
          <w:szCs w:val="24"/>
        </w:rPr>
        <w:t xml:space="preserve">wniosek </w:t>
      </w:r>
      <w:r w:rsidR="005A215B">
        <w:rPr>
          <w:rFonts w:ascii="Times New Roman" w:hAnsi="Times New Roman" w:cs="Times New Roman"/>
          <w:sz w:val="24"/>
          <w:szCs w:val="24"/>
        </w:rPr>
        <w:t xml:space="preserve">na realizację inwestycji pn.: „Przebudowa dróg gminnych </w:t>
      </w:r>
      <w:r w:rsidR="004871B1">
        <w:rPr>
          <w:rFonts w:ascii="Times New Roman" w:hAnsi="Times New Roman" w:cs="Times New Roman"/>
          <w:sz w:val="24"/>
          <w:szCs w:val="24"/>
        </w:rPr>
        <w:t>w  miejscowości Skarż</w:t>
      </w:r>
      <w:r w:rsidR="005A215B">
        <w:rPr>
          <w:rFonts w:ascii="Times New Roman" w:hAnsi="Times New Roman" w:cs="Times New Roman"/>
          <w:sz w:val="24"/>
          <w:szCs w:val="24"/>
        </w:rPr>
        <w:t xml:space="preserve">yn i Cholewy w ramach wieloletniego </w:t>
      </w:r>
      <w:r w:rsidR="00084BAE">
        <w:rPr>
          <w:rFonts w:ascii="Times New Roman" w:hAnsi="Times New Roman" w:cs="Times New Roman"/>
          <w:sz w:val="24"/>
          <w:szCs w:val="24"/>
        </w:rPr>
        <w:t>programu pod nazwą „Program rozwoju gminnej i powiatowej infrastruktury drogowej na lata 2016 – 2019” otrzymał pozytywną</w:t>
      </w:r>
      <w:r w:rsidR="00EA236E">
        <w:rPr>
          <w:rFonts w:ascii="Times New Roman" w:hAnsi="Times New Roman" w:cs="Times New Roman"/>
          <w:sz w:val="24"/>
          <w:szCs w:val="24"/>
        </w:rPr>
        <w:t xml:space="preserve"> ocenę, a pozostałe wnioski drogowe będą analizowane. </w:t>
      </w:r>
    </w:p>
    <w:p w:rsidR="00D70146" w:rsidRDefault="00D70146" w:rsidP="004871B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Roman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Grudny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podziękował prezes Gminnego Zakładu Komunalnego Sp. z o.o. za</w:t>
      </w:r>
      <w:r w:rsidR="00816217">
        <w:rPr>
          <w:rFonts w:ascii="Times New Roman" w:hAnsi="Times New Roman" w:cs="Times New Roman"/>
          <w:sz w:val="24"/>
          <w:szCs w:val="24"/>
        </w:rPr>
        <w:t xml:space="preserve"> właściwe odśnieżanie dróg gminnych.</w:t>
      </w:r>
    </w:p>
    <w:p w:rsidR="00677C95" w:rsidRDefault="00677C95" w:rsidP="004871B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Tadeusz Krawczyk zwrócił się</w:t>
      </w:r>
      <w:r w:rsidR="00FD0046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1BE">
        <w:rPr>
          <w:rFonts w:ascii="Times New Roman" w:hAnsi="Times New Roman" w:cs="Times New Roman"/>
          <w:sz w:val="24"/>
          <w:szCs w:val="24"/>
        </w:rPr>
        <w:t>apelem do komendanta Policji o zainteresowanie  niebezpiecznym skrzyżowaniem ulicy Kwiatowej z krajową trasą nr 10 w miejscowości Brody. Nie ma w tym miejscu ograniczenia prędkości, ani przejśc</w:t>
      </w:r>
      <w:r w:rsidR="008D672D">
        <w:rPr>
          <w:rFonts w:ascii="Times New Roman" w:hAnsi="Times New Roman" w:cs="Times New Roman"/>
          <w:sz w:val="24"/>
          <w:szCs w:val="24"/>
        </w:rPr>
        <w:t>ia dla pieszych, a dzieci muszą przejść do szkoły i dorośli do pracy.</w:t>
      </w:r>
      <w:r w:rsidR="009874AD">
        <w:rPr>
          <w:rFonts w:ascii="Times New Roman" w:hAnsi="Times New Roman" w:cs="Times New Roman"/>
          <w:sz w:val="24"/>
          <w:szCs w:val="24"/>
        </w:rPr>
        <w:t xml:space="preserve"> Co roku dochodzi</w:t>
      </w:r>
      <w:r w:rsidR="000861BE">
        <w:rPr>
          <w:rFonts w:ascii="Times New Roman" w:hAnsi="Times New Roman" w:cs="Times New Roman"/>
          <w:sz w:val="24"/>
          <w:szCs w:val="24"/>
        </w:rPr>
        <w:t xml:space="preserve"> do wypadkó</w:t>
      </w:r>
      <w:r w:rsidR="009874AD">
        <w:rPr>
          <w:rFonts w:ascii="Times New Roman" w:hAnsi="Times New Roman" w:cs="Times New Roman"/>
          <w:sz w:val="24"/>
          <w:szCs w:val="24"/>
        </w:rPr>
        <w:t>w śmiertelnych</w:t>
      </w:r>
      <w:r w:rsidR="000861BE">
        <w:rPr>
          <w:rFonts w:ascii="Times New Roman" w:hAnsi="Times New Roman" w:cs="Times New Roman"/>
          <w:sz w:val="24"/>
          <w:szCs w:val="24"/>
        </w:rPr>
        <w:t xml:space="preserve"> </w:t>
      </w:r>
      <w:r w:rsidR="009874AD">
        <w:rPr>
          <w:rFonts w:ascii="Times New Roman" w:hAnsi="Times New Roman" w:cs="Times New Roman"/>
          <w:sz w:val="24"/>
          <w:szCs w:val="24"/>
        </w:rPr>
        <w:t>i kolizji drogowych a od lat</w:t>
      </w:r>
      <w:r w:rsidR="00060B60">
        <w:rPr>
          <w:rFonts w:ascii="Times New Roman" w:hAnsi="Times New Roman" w:cs="Times New Roman"/>
          <w:sz w:val="24"/>
          <w:szCs w:val="24"/>
        </w:rPr>
        <w:t xml:space="preserve"> nikt tych warunków nie poprawia.</w:t>
      </w:r>
    </w:p>
    <w:p w:rsidR="009874AD" w:rsidRDefault="009874AD" w:rsidP="004871B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wyjaśnił, że radny T. Krawczyk złoży</w:t>
      </w:r>
      <w:r w:rsidR="00593716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w tej sprawie interpelację, która przekazana została do Generalnej Dyrekcji Dróg Krajowych i Autostrad o wyznaczenie przejścia dla pieszych i sygnalizacji</w:t>
      </w:r>
      <w:r w:rsidR="00593716">
        <w:rPr>
          <w:rFonts w:ascii="Times New Roman" w:hAnsi="Times New Roman" w:cs="Times New Roman"/>
          <w:sz w:val="24"/>
          <w:szCs w:val="24"/>
        </w:rPr>
        <w:t>.</w:t>
      </w:r>
      <w:r w:rsidR="00060B60">
        <w:rPr>
          <w:rFonts w:ascii="Times New Roman" w:hAnsi="Times New Roman" w:cs="Times New Roman"/>
          <w:sz w:val="24"/>
          <w:szCs w:val="24"/>
        </w:rPr>
        <w:t xml:space="preserve"> Bez odpowiedzi.</w:t>
      </w:r>
    </w:p>
    <w:p w:rsidR="00593716" w:rsidRDefault="00593716" w:rsidP="005937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dodał, że bezpieczeństwo, w tym mi</w:t>
      </w:r>
      <w:r w:rsidR="00565CE9">
        <w:rPr>
          <w:rFonts w:ascii="Times New Roman" w:hAnsi="Times New Roman" w:cs="Times New Roman"/>
          <w:sz w:val="24"/>
          <w:szCs w:val="24"/>
        </w:rPr>
        <w:t>ejscu można by poprawić, gdyby S</w:t>
      </w:r>
      <w:r>
        <w:rPr>
          <w:rFonts w:ascii="Times New Roman" w:hAnsi="Times New Roman" w:cs="Times New Roman"/>
          <w:sz w:val="24"/>
          <w:szCs w:val="24"/>
        </w:rPr>
        <w:t>tarostwo modernizując ulicę Kwiatową, to skrzyżowanie uwzględniło. Stało się inaczej skrzyżowanie zostało pominięte, mimo dużego ruchu pieszych.</w:t>
      </w:r>
    </w:p>
    <w:p w:rsidR="00EA236E" w:rsidRDefault="00060B60" w:rsidP="00060B6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Powiedział, że w</w:t>
      </w:r>
      <w:r w:rsidR="00EA236E">
        <w:rPr>
          <w:rFonts w:ascii="Times New Roman" w:hAnsi="Times New Roman" w:cs="Times New Roman"/>
          <w:sz w:val="24"/>
          <w:szCs w:val="24"/>
        </w:rPr>
        <w:t xml:space="preserve">ystosowane zostanie pismo do Starosty o udzielenie odpowiedzi w sprawie interpelacji radnego. </w:t>
      </w:r>
    </w:p>
    <w:p w:rsidR="00EA236E" w:rsidRDefault="00EA236E" w:rsidP="007F013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sołectwa Kluczewo zwrócił się do komendanta Policji o interwencję w sprawie ograniczenia szybkości na drodze w miejscowości Kluczewo</w:t>
      </w:r>
      <w:r w:rsidR="00060B60">
        <w:rPr>
          <w:rFonts w:ascii="Times New Roman" w:hAnsi="Times New Roman" w:cs="Times New Roman"/>
          <w:sz w:val="24"/>
          <w:szCs w:val="24"/>
        </w:rPr>
        <w:t xml:space="preserve"> w kierunku trasy nr 10 oraz poinformował, że wyrwan</w:t>
      </w:r>
      <w:r w:rsidR="007F013E">
        <w:rPr>
          <w:rFonts w:ascii="Times New Roman" w:hAnsi="Times New Roman" w:cs="Times New Roman"/>
          <w:sz w:val="24"/>
          <w:szCs w:val="24"/>
        </w:rPr>
        <w:t xml:space="preserve">a </w:t>
      </w:r>
      <w:r w:rsidR="00060B60">
        <w:rPr>
          <w:rFonts w:ascii="Times New Roman" w:hAnsi="Times New Roman" w:cs="Times New Roman"/>
          <w:sz w:val="24"/>
          <w:szCs w:val="24"/>
        </w:rPr>
        <w:t>została bariera na skrzyżowaniu</w:t>
      </w:r>
      <w:r w:rsidR="00653CC1">
        <w:rPr>
          <w:rFonts w:ascii="Times New Roman" w:hAnsi="Times New Roman" w:cs="Times New Roman"/>
          <w:sz w:val="24"/>
          <w:szCs w:val="24"/>
        </w:rPr>
        <w:t xml:space="preserve"> dróg</w:t>
      </w:r>
      <w:r w:rsidR="00060B60">
        <w:rPr>
          <w:rFonts w:ascii="Times New Roman" w:hAnsi="Times New Roman" w:cs="Times New Roman"/>
          <w:sz w:val="24"/>
          <w:szCs w:val="24"/>
        </w:rPr>
        <w:t xml:space="preserve">. Zdarzenia </w:t>
      </w:r>
      <w:r w:rsidR="007F013E">
        <w:rPr>
          <w:rFonts w:ascii="Times New Roman" w:hAnsi="Times New Roman" w:cs="Times New Roman"/>
          <w:sz w:val="24"/>
          <w:szCs w:val="24"/>
        </w:rPr>
        <w:t xml:space="preserve"> </w:t>
      </w:r>
      <w:r w:rsidR="00653CC1">
        <w:rPr>
          <w:rFonts w:ascii="Times New Roman" w:hAnsi="Times New Roman" w:cs="Times New Roman"/>
          <w:sz w:val="24"/>
          <w:szCs w:val="24"/>
        </w:rPr>
        <w:t>zgłoszone były na Policję ale bez większego efektu ze strony funkcjonariuszy.</w:t>
      </w:r>
      <w:r w:rsidR="00993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CC1" w:rsidRDefault="007F013E" w:rsidP="008300D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Wojciech Kowalski również zwrócił się o interwencję Policji w sprawie ograniczenia szybkości w miejscowości Bońki ul. Wyszogrodzka i ul. Wspólna oraz w miejscowości Skarżyn ul. Krańcowa. </w:t>
      </w:r>
    </w:p>
    <w:p w:rsidR="005C621A" w:rsidRDefault="0099348E" w:rsidP="007F013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Komendant Policji powiedział</w:t>
      </w:r>
      <w:r w:rsidR="005C621A">
        <w:rPr>
          <w:rFonts w:ascii="Times New Roman" w:hAnsi="Times New Roman" w:cs="Times New Roman"/>
          <w:sz w:val="24"/>
          <w:szCs w:val="24"/>
        </w:rPr>
        <w:t>, że przyjął zgłoszone wnioski</w:t>
      </w:r>
      <w:r w:rsidR="008B6A23">
        <w:rPr>
          <w:rFonts w:ascii="Times New Roman" w:hAnsi="Times New Roman" w:cs="Times New Roman"/>
          <w:sz w:val="24"/>
          <w:szCs w:val="24"/>
        </w:rPr>
        <w:t xml:space="preserve"> do wiadomości</w:t>
      </w:r>
      <w:r w:rsidR="005C62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sprawdzi </w:t>
      </w:r>
      <w:r w:rsidR="00E336BA">
        <w:rPr>
          <w:rFonts w:ascii="Times New Roman" w:hAnsi="Times New Roman" w:cs="Times New Roman"/>
          <w:sz w:val="24"/>
          <w:szCs w:val="24"/>
        </w:rPr>
        <w:t>zaistniałe zdarzenia</w:t>
      </w:r>
      <w:r w:rsidR="005C621A">
        <w:rPr>
          <w:rFonts w:ascii="Times New Roman" w:hAnsi="Times New Roman" w:cs="Times New Roman"/>
          <w:sz w:val="24"/>
          <w:szCs w:val="24"/>
        </w:rPr>
        <w:t>, a w miejsca wskazane skieruje patrole drogowe.</w:t>
      </w:r>
      <w:r w:rsidR="00E336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0D2" w:rsidRDefault="005C621A" w:rsidP="007F013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Komendant dodał, że przekaże do Rady informację o ilości zdarzeń jakie miały miejsce w ostatnim okresie na skrzyżowaniu ulicy Kwiatowej</w:t>
      </w:r>
      <w:r w:rsidR="00E336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trasą nr 10.</w:t>
      </w:r>
      <w:r w:rsidR="00E336B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300D2" w:rsidRDefault="008300D2" w:rsidP="008300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0D2" w:rsidRPr="008300D2" w:rsidRDefault="008300D2" w:rsidP="008300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0D2">
        <w:rPr>
          <w:rFonts w:ascii="Times New Roman" w:hAnsi="Times New Roman" w:cs="Times New Roman"/>
          <w:b/>
          <w:sz w:val="24"/>
          <w:szCs w:val="24"/>
        </w:rPr>
        <w:t>Ad.pkt.16</w:t>
      </w:r>
    </w:p>
    <w:p w:rsidR="008300D2" w:rsidRDefault="008300D2" w:rsidP="008300D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wyczerpaniu porządku obrad przewodniczący Rady o godz. 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zamknął sesję.</w:t>
      </w:r>
      <w:r w:rsidR="00E336B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300D2" w:rsidRDefault="008300D2" w:rsidP="008300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0D2" w:rsidRDefault="008300D2" w:rsidP="008300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0D2" w:rsidRDefault="008300D2" w:rsidP="008300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Protokolant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obrad</w:t>
      </w:r>
    </w:p>
    <w:p w:rsidR="008300D2" w:rsidRDefault="008300D2" w:rsidP="008300D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Podlecka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Rady Gminy</w:t>
      </w:r>
    </w:p>
    <w:p w:rsidR="0099348E" w:rsidRDefault="008300D2" w:rsidP="002202DB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Włodzimierz </w:t>
      </w:r>
      <w:proofErr w:type="spellStart"/>
      <w:r>
        <w:rPr>
          <w:rFonts w:ascii="Times New Roman" w:hAnsi="Times New Roman" w:cs="Times New Roman"/>
          <w:sz w:val="24"/>
          <w:szCs w:val="24"/>
        </w:rPr>
        <w:t>Kędzik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3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716" w:rsidRDefault="00593716" w:rsidP="005937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716" w:rsidRDefault="00593716" w:rsidP="005937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029" w:rsidRDefault="007F0029" w:rsidP="004871B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6547" w:rsidRDefault="00276547" w:rsidP="00CF2FC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341" w:rsidRPr="00735AC0" w:rsidRDefault="00DC5341" w:rsidP="001464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83D" w:rsidRPr="004D083D" w:rsidRDefault="004D083D" w:rsidP="00DC5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083D" w:rsidRPr="004D0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83594"/>
    <w:multiLevelType w:val="hybridMultilevel"/>
    <w:tmpl w:val="076C219C"/>
    <w:lvl w:ilvl="0" w:tplc="7476720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281FE6"/>
    <w:multiLevelType w:val="hybridMultilevel"/>
    <w:tmpl w:val="79505D48"/>
    <w:lvl w:ilvl="0" w:tplc="74767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BC7366"/>
    <w:multiLevelType w:val="hybridMultilevel"/>
    <w:tmpl w:val="B27E0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0E"/>
    <w:rsid w:val="0001559C"/>
    <w:rsid w:val="00033B67"/>
    <w:rsid w:val="00060B60"/>
    <w:rsid w:val="0007360E"/>
    <w:rsid w:val="00084BAE"/>
    <w:rsid w:val="000861BE"/>
    <w:rsid w:val="00087DDC"/>
    <w:rsid w:val="000B11A7"/>
    <w:rsid w:val="00130FB2"/>
    <w:rsid w:val="0014647A"/>
    <w:rsid w:val="0016587B"/>
    <w:rsid w:val="002202DB"/>
    <w:rsid w:val="00276547"/>
    <w:rsid w:val="00327C4F"/>
    <w:rsid w:val="003D6510"/>
    <w:rsid w:val="0042537A"/>
    <w:rsid w:val="00431906"/>
    <w:rsid w:val="004349AA"/>
    <w:rsid w:val="00445D6F"/>
    <w:rsid w:val="004871B1"/>
    <w:rsid w:val="004A2658"/>
    <w:rsid w:val="004D083D"/>
    <w:rsid w:val="00565CE9"/>
    <w:rsid w:val="00576AD4"/>
    <w:rsid w:val="00593716"/>
    <w:rsid w:val="005A215B"/>
    <w:rsid w:val="005B0AE6"/>
    <w:rsid w:val="005B3316"/>
    <w:rsid w:val="005B741E"/>
    <w:rsid w:val="005C621A"/>
    <w:rsid w:val="00653CC1"/>
    <w:rsid w:val="00666478"/>
    <w:rsid w:val="00677C95"/>
    <w:rsid w:val="006E6EDD"/>
    <w:rsid w:val="006E77A7"/>
    <w:rsid w:val="00703F81"/>
    <w:rsid w:val="00735AC0"/>
    <w:rsid w:val="00790227"/>
    <w:rsid w:val="007C03E7"/>
    <w:rsid w:val="007C7BFE"/>
    <w:rsid w:val="007F0029"/>
    <w:rsid w:val="007F013E"/>
    <w:rsid w:val="00816217"/>
    <w:rsid w:val="008300D2"/>
    <w:rsid w:val="008B6A23"/>
    <w:rsid w:val="008C6F00"/>
    <w:rsid w:val="008D672D"/>
    <w:rsid w:val="009874AD"/>
    <w:rsid w:val="0099348E"/>
    <w:rsid w:val="009C5CC8"/>
    <w:rsid w:val="00B15EE5"/>
    <w:rsid w:val="00B16CB9"/>
    <w:rsid w:val="00C255AF"/>
    <w:rsid w:val="00C83DF5"/>
    <w:rsid w:val="00C908BA"/>
    <w:rsid w:val="00CA01C8"/>
    <w:rsid w:val="00CC65D8"/>
    <w:rsid w:val="00CF2FC7"/>
    <w:rsid w:val="00D42E66"/>
    <w:rsid w:val="00D70146"/>
    <w:rsid w:val="00DC5341"/>
    <w:rsid w:val="00E1415F"/>
    <w:rsid w:val="00E336BA"/>
    <w:rsid w:val="00EA236E"/>
    <w:rsid w:val="00F85A97"/>
    <w:rsid w:val="00FD0046"/>
    <w:rsid w:val="00FE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E418F-507F-4A2C-BC9F-67342BCA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360E"/>
  </w:style>
  <w:style w:type="paragraph" w:styleId="Nagwek3">
    <w:name w:val="heading 3"/>
    <w:basedOn w:val="Normalny"/>
    <w:next w:val="Normalny"/>
    <w:link w:val="Nagwek3Znak"/>
    <w:qFormat/>
    <w:rsid w:val="005B741E"/>
    <w:pPr>
      <w:keepNext/>
      <w:spacing w:after="0" w:line="240" w:lineRule="auto"/>
      <w:ind w:firstLine="5529"/>
      <w:outlineLvl w:val="2"/>
    </w:pPr>
    <w:rPr>
      <w:rFonts w:ascii="Kastler" w:eastAsia="Times New Roman" w:hAnsi="Kastler" w:cs="Times New Roman"/>
      <w:i/>
      <w:iCs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60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5B741E"/>
    <w:rPr>
      <w:rFonts w:ascii="Kastler" w:eastAsia="Times New Roman" w:hAnsi="Kastler" w:cs="Times New Roman"/>
      <w:i/>
      <w:iCs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B74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4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D3E00-F8FA-4DB8-9725-209B1046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2255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2018-02-20T13:22:00Z</cp:lastPrinted>
  <dcterms:created xsi:type="dcterms:W3CDTF">2018-05-08T06:44:00Z</dcterms:created>
  <dcterms:modified xsi:type="dcterms:W3CDTF">2018-05-08T06:44:00Z</dcterms:modified>
</cp:coreProperties>
</file>