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73" w:rsidRPr="00173D98" w:rsidRDefault="005A7F73" w:rsidP="005A7F73">
      <w:pPr>
        <w:ind w:left="5664"/>
      </w:pPr>
    </w:p>
    <w:p w:rsidR="005A7F73" w:rsidRPr="00173D98" w:rsidRDefault="005A7F73" w:rsidP="005A7F73">
      <w:pPr>
        <w:ind w:left="5664"/>
      </w:pPr>
    </w:p>
    <w:p w:rsidR="00AD676E" w:rsidRPr="00605925" w:rsidRDefault="00AD676E" w:rsidP="00605925">
      <w:pPr>
        <w:pStyle w:val="Tytu"/>
        <w:ind w:left="5664" w:firstLine="708"/>
        <w:rPr>
          <w:rFonts w:ascii="Segoe UI" w:hAnsi="Segoe UI" w:cs="Segoe UI"/>
          <w:b/>
          <w:sz w:val="20"/>
          <w:szCs w:val="20"/>
        </w:rPr>
      </w:pPr>
    </w:p>
    <w:p w:rsidR="00AD676E" w:rsidRDefault="00AD676E">
      <w:pPr>
        <w:pStyle w:val="Tytu"/>
        <w:jc w:val="right"/>
        <w:rPr>
          <w:rFonts w:ascii="Segoe UI" w:hAnsi="Segoe UI" w:cs="Segoe UI"/>
          <w:b/>
          <w:color w:val="FF0000"/>
          <w:sz w:val="20"/>
          <w:szCs w:val="20"/>
        </w:rPr>
      </w:pPr>
    </w:p>
    <w:p w:rsidR="00AD676E" w:rsidRDefault="00AD676E">
      <w:pPr>
        <w:pStyle w:val="Tytu"/>
        <w:jc w:val="right"/>
        <w:rPr>
          <w:rFonts w:ascii="Segoe UI" w:hAnsi="Segoe UI" w:cs="Segoe UI"/>
          <w:b/>
          <w:color w:val="FF0000"/>
          <w:sz w:val="20"/>
          <w:szCs w:val="20"/>
        </w:rPr>
      </w:pPr>
    </w:p>
    <w:p w:rsidR="0054031C" w:rsidRPr="00103334" w:rsidRDefault="000E6F83">
      <w:pPr>
        <w:pStyle w:val="Tytu"/>
        <w:jc w:val="right"/>
        <w:rPr>
          <w:rFonts w:ascii="Segoe UI" w:hAnsi="Segoe UI" w:cs="Segoe UI"/>
          <w:b/>
          <w:color w:val="FF0000"/>
          <w:sz w:val="28"/>
          <w:szCs w:val="28"/>
        </w:rPr>
      </w:pPr>
      <w:r w:rsidRPr="00103334">
        <w:rPr>
          <w:rFonts w:ascii="Segoe UI" w:hAnsi="Segoe UI" w:cs="Segoe UI"/>
          <w:b/>
          <w:color w:val="FF0000"/>
          <w:sz w:val="28"/>
          <w:szCs w:val="28"/>
        </w:rPr>
        <w:t xml:space="preserve">                                   </w:t>
      </w:r>
    </w:p>
    <w:p w:rsidR="0054031C" w:rsidRPr="00103334" w:rsidRDefault="00F027F4">
      <w:pPr>
        <w:pStyle w:val="Tytu"/>
        <w:rPr>
          <w:b/>
          <w:sz w:val="28"/>
          <w:szCs w:val="28"/>
        </w:rPr>
      </w:pPr>
      <w:r w:rsidRPr="00103334">
        <w:rPr>
          <w:b/>
          <w:sz w:val="28"/>
          <w:szCs w:val="28"/>
        </w:rPr>
        <w:t>Uchwała Nr</w:t>
      </w:r>
      <w:r w:rsidR="00103334">
        <w:rPr>
          <w:b/>
          <w:sz w:val="28"/>
          <w:szCs w:val="28"/>
        </w:rPr>
        <w:t xml:space="preserve"> IX/72/2019</w:t>
      </w:r>
    </w:p>
    <w:p w:rsidR="0054031C" w:rsidRPr="00103334" w:rsidRDefault="000E6F83">
      <w:pPr>
        <w:jc w:val="center"/>
        <w:rPr>
          <w:b/>
          <w:sz w:val="28"/>
          <w:szCs w:val="28"/>
        </w:rPr>
      </w:pPr>
      <w:r w:rsidRPr="00103334">
        <w:rPr>
          <w:b/>
          <w:sz w:val="28"/>
          <w:szCs w:val="28"/>
        </w:rPr>
        <w:t xml:space="preserve">Rady </w:t>
      </w:r>
      <w:r w:rsidR="00F027F4" w:rsidRPr="00103334">
        <w:rPr>
          <w:b/>
          <w:sz w:val="28"/>
          <w:szCs w:val="28"/>
        </w:rPr>
        <w:t>Gminy Płońsk</w:t>
      </w:r>
    </w:p>
    <w:p w:rsidR="0054031C" w:rsidRPr="00103334" w:rsidRDefault="000E6F83">
      <w:pPr>
        <w:jc w:val="center"/>
        <w:rPr>
          <w:sz w:val="28"/>
          <w:szCs w:val="28"/>
        </w:rPr>
      </w:pPr>
      <w:r w:rsidRPr="00103334">
        <w:rPr>
          <w:b/>
          <w:sz w:val="28"/>
          <w:szCs w:val="28"/>
        </w:rPr>
        <w:t xml:space="preserve">  z dnia</w:t>
      </w:r>
      <w:r w:rsidR="00F9659B">
        <w:rPr>
          <w:b/>
          <w:sz w:val="28"/>
          <w:szCs w:val="28"/>
        </w:rPr>
        <w:t xml:space="preserve"> 26 czerwca 2019 roku</w:t>
      </w:r>
    </w:p>
    <w:p w:rsidR="0054031C" w:rsidRPr="00103334" w:rsidRDefault="0054031C">
      <w:pPr>
        <w:jc w:val="center"/>
        <w:rPr>
          <w:color w:val="FF0000"/>
          <w:sz w:val="28"/>
          <w:szCs w:val="28"/>
        </w:rPr>
      </w:pPr>
    </w:p>
    <w:p w:rsidR="0054031C" w:rsidRPr="00103334" w:rsidRDefault="00F027F4">
      <w:pPr>
        <w:pStyle w:val="Tekstpodstawowy"/>
        <w:jc w:val="both"/>
        <w:rPr>
          <w:b/>
          <w:sz w:val="28"/>
          <w:szCs w:val="28"/>
        </w:rPr>
      </w:pPr>
      <w:r w:rsidRPr="00103334">
        <w:rPr>
          <w:b/>
          <w:sz w:val="28"/>
          <w:szCs w:val="28"/>
        </w:rPr>
        <w:t xml:space="preserve">w sprawie zmiany uchwały </w:t>
      </w:r>
      <w:r w:rsidR="00E43B60" w:rsidRPr="00103334">
        <w:rPr>
          <w:b/>
          <w:sz w:val="28"/>
          <w:szCs w:val="28"/>
        </w:rPr>
        <w:t xml:space="preserve">Nr </w:t>
      </w:r>
      <w:r w:rsidRPr="00103334">
        <w:rPr>
          <w:b/>
          <w:iCs/>
          <w:sz w:val="28"/>
          <w:szCs w:val="28"/>
        </w:rPr>
        <w:t xml:space="preserve">X/69/2015 Rady Gminy Płońsk z dnia 12 grudnia 2015 r. w sprawie przystąpienia do sporządzenia miejscowego planu zagospodarowania przestrzennego </w:t>
      </w:r>
      <w:r w:rsidRPr="00103334">
        <w:rPr>
          <w:b/>
          <w:sz w:val="28"/>
          <w:szCs w:val="28"/>
        </w:rPr>
        <w:t>miejscowości Raźniewo</w:t>
      </w:r>
    </w:p>
    <w:p w:rsidR="0054031C" w:rsidRPr="00AD676E" w:rsidRDefault="0054031C">
      <w:pPr>
        <w:jc w:val="both"/>
        <w:rPr>
          <w:color w:val="FF0000"/>
        </w:rPr>
      </w:pPr>
    </w:p>
    <w:p w:rsidR="00103334" w:rsidRDefault="000E6F83" w:rsidP="003878D8">
      <w:pPr>
        <w:jc w:val="both"/>
      </w:pPr>
      <w:r w:rsidRPr="00AD676E">
        <w:t>Na podstawie z art. 18 ust.</w:t>
      </w:r>
      <w:r w:rsidR="00EB6C1B" w:rsidRPr="00AD676E">
        <w:t xml:space="preserve"> </w:t>
      </w:r>
      <w:r w:rsidRPr="00AD676E">
        <w:t>2 pkt.</w:t>
      </w:r>
      <w:r w:rsidR="00EB6C1B" w:rsidRPr="00AD676E">
        <w:t xml:space="preserve"> </w:t>
      </w:r>
      <w:r w:rsidRPr="00AD676E">
        <w:t>5 ustawy z dnia 8 marca 1990 r. o samorządzie</w:t>
      </w:r>
      <w:r w:rsidR="00103334">
        <w:t xml:space="preserve"> gminnym </w:t>
      </w:r>
    </w:p>
    <w:p w:rsidR="0054031C" w:rsidRDefault="00103334" w:rsidP="003878D8">
      <w:pPr>
        <w:jc w:val="both"/>
      </w:pPr>
      <w:r>
        <w:t>(</w:t>
      </w:r>
      <w:r w:rsidR="00F027F4" w:rsidRPr="00AD676E">
        <w:t xml:space="preserve"> Dz. U.</w:t>
      </w:r>
      <w:r w:rsidR="000E6F83" w:rsidRPr="00AD676E">
        <w:t xml:space="preserve"> z 20</w:t>
      </w:r>
      <w:r w:rsidR="009A6C7B" w:rsidRPr="00AD676E">
        <w:t>1</w:t>
      </w:r>
      <w:r w:rsidR="00F027F4" w:rsidRPr="00AD676E">
        <w:t>9</w:t>
      </w:r>
      <w:r w:rsidR="000E6F83" w:rsidRPr="00AD676E">
        <w:t xml:space="preserve"> r. poz. </w:t>
      </w:r>
      <w:r w:rsidR="00F027F4" w:rsidRPr="00AD676E">
        <w:t>506</w:t>
      </w:r>
      <w:r>
        <w:t xml:space="preserve"> ze zm.)</w:t>
      </w:r>
      <w:r w:rsidR="00F027F4" w:rsidRPr="00AD676E">
        <w:t xml:space="preserve"> oraz art. 14 ust.</w:t>
      </w:r>
      <w:r w:rsidR="00EB6C1B" w:rsidRPr="00AD676E">
        <w:t xml:space="preserve"> </w:t>
      </w:r>
      <w:r w:rsidR="00F027F4" w:rsidRPr="00AD676E">
        <w:t xml:space="preserve">1, </w:t>
      </w:r>
      <w:r w:rsidR="000E6F83" w:rsidRPr="00AD676E">
        <w:t>ustawy z dnia 27 marca 2003 r. o planowaniu i zagospodarowaniu przes</w:t>
      </w:r>
      <w:r w:rsidR="00F027F4" w:rsidRPr="00AD676E">
        <w:t>trzennym (</w:t>
      </w:r>
      <w:r w:rsidR="009A6C7B" w:rsidRPr="00AD676E">
        <w:t>Dz. U. z 201</w:t>
      </w:r>
      <w:r w:rsidR="00F027F4" w:rsidRPr="00AD676E">
        <w:t>9</w:t>
      </w:r>
      <w:r w:rsidR="000E6F83" w:rsidRPr="00AD676E">
        <w:t xml:space="preserve"> r. poz. </w:t>
      </w:r>
      <w:r w:rsidR="00F027F4" w:rsidRPr="00AD676E">
        <w:t>1945</w:t>
      </w:r>
      <w:r>
        <w:t xml:space="preserve"> ze</w:t>
      </w:r>
      <w:r w:rsidR="000E6F83" w:rsidRPr="00AD676E">
        <w:t xml:space="preserve"> zm.</w:t>
      </w:r>
      <w:r w:rsidR="00F027F4" w:rsidRPr="00AD676E">
        <w:rPr>
          <w:rStyle w:val="Odwoanieprzypisudolnego"/>
        </w:rPr>
        <w:footnoteReference w:id="1"/>
      </w:r>
      <w:r w:rsidR="000E6F83" w:rsidRPr="00AD676E">
        <w:t>) uchwala się, co następuje:</w:t>
      </w:r>
    </w:p>
    <w:p w:rsidR="00AD676E" w:rsidRPr="00AD676E" w:rsidRDefault="00AD676E" w:rsidP="003878D8">
      <w:pPr>
        <w:jc w:val="both"/>
      </w:pPr>
    </w:p>
    <w:p w:rsidR="0054031C" w:rsidRPr="00AD676E" w:rsidRDefault="00AD676E" w:rsidP="00AD676E">
      <w:pPr>
        <w:jc w:val="center"/>
        <w:rPr>
          <w:b/>
          <w:bCs/>
          <w:color w:val="FF0000"/>
        </w:rPr>
      </w:pPr>
      <w:r w:rsidRPr="00AD676E">
        <w:rPr>
          <w:b/>
        </w:rPr>
        <w:t>§1.</w:t>
      </w:r>
    </w:p>
    <w:p w:rsidR="00075540" w:rsidRPr="00AD676E" w:rsidRDefault="00752290" w:rsidP="003878D8">
      <w:pPr>
        <w:pStyle w:val="Tekstpodstawowy"/>
        <w:jc w:val="both"/>
        <w:rPr>
          <w:sz w:val="24"/>
        </w:rPr>
      </w:pPr>
      <w:r w:rsidRPr="00AD676E">
        <w:rPr>
          <w:sz w:val="24"/>
        </w:rPr>
        <w:t xml:space="preserve">W uchwale Nr </w:t>
      </w:r>
      <w:r w:rsidR="00F027F4" w:rsidRPr="00AD676E">
        <w:rPr>
          <w:iCs/>
          <w:sz w:val="24"/>
        </w:rPr>
        <w:t xml:space="preserve">X/69/2015 Rady Gminy Płońsk z dnia 12 grudnia 2015 r. w sprawie przystąpienia do sporządzenia miejscowego planu zagospodarowania przestrzennego </w:t>
      </w:r>
      <w:r w:rsidR="00075540" w:rsidRPr="00AD676E">
        <w:rPr>
          <w:sz w:val="24"/>
        </w:rPr>
        <w:t>miejscowości Raźniewo:</w:t>
      </w:r>
    </w:p>
    <w:p w:rsidR="0054031C" w:rsidRPr="00AD676E" w:rsidRDefault="00752290" w:rsidP="001C432A">
      <w:pPr>
        <w:pStyle w:val="Tekstpodstawowy"/>
        <w:numPr>
          <w:ilvl w:val="0"/>
          <w:numId w:val="10"/>
        </w:numPr>
        <w:jc w:val="both"/>
        <w:rPr>
          <w:b/>
          <w:bCs/>
          <w:sz w:val="24"/>
        </w:rPr>
      </w:pPr>
      <w:r w:rsidRPr="00AD676E">
        <w:rPr>
          <w:sz w:val="24"/>
        </w:rPr>
        <w:t>§</w:t>
      </w:r>
      <w:r w:rsidR="00E36F97" w:rsidRPr="00AD676E">
        <w:rPr>
          <w:sz w:val="24"/>
        </w:rPr>
        <w:t>1</w:t>
      </w:r>
      <w:r w:rsidRPr="00AD676E">
        <w:rPr>
          <w:sz w:val="24"/>
        </w:rPr>
        <w:t xml:space="preserve"> otrzymuje brzmienie:</w:t>
      </w:r>
    </w:p>
    <w:p w:rsidR="00CA7D0C" w:rsidRPr="00AD676E" w:rsidRDefault="00752290" w:rsidP="00BA1E3E">
      <w:pPr>
        <w:ind w:left="1353"/>
        <w:jc w:val="both"/>
      </w:pPr>
      <w:r w:rsidRPr="00AD676E">
        <w:t>„</w:t>
      </w:r>
      <w:r w:rsidR="000E6F83" w:rsidRPr="00AD676E">
        <w:t>§</w:t>
      </w:r>
      <w:r w:rsidR="00CA7D0C" w:rsidRPr="00AD676E">
        <w:t>1</w:t>
      </w:r>
      <w:r w:rsidR="000E6F83" w:rsidRPr="00AD676E">
        <w:t xml:space="preserve">.1. </w:t>
      </w:r>
      <w:r w:rsidR="00CA7D0C" w:rsidRPr="00AD676E">
        <w:t xml:space="preserve">Przystępuje się do sporządzenia </w:t>
      </w:r>
      <w:r w:rsidR="00CA7D0C" w:rsidRPr="00AD676E">
        <w:rPr>
          <w:iCs/>
        </w:rPr>
        <w:t xml:space="preserve">miejscowego planu zagospodarowania przestrzennego </w:t>
      </w:r>
      <w:r w:rsidR="00F9659B">
        <w:t>miejscowości Raźniewo.</w:t>
      </w:r>
      <w:bookmarkStart w:id="0" w:name="_GoBack"/>
      <w:bookmarkEnd w:id="0"/>
    </w:p>
    <w:p w:rsidR="00CA7D0C" w:rsidRPr="00AD676E" w:rsidRDefault="00824056" w:rsidP="00BA1E3E">
      <w:pPr>
        <w:ind w:left="1353"/>
        <w:jc w:val="both"/>
      </w:pPr>
      <w:r w:rsidRPr="00AD676E">
        <w:t>2.</w:t>
      </w:r>
      <w:r w:rsidR="00CA7D0C" w:rsidRPr="00AD676E">
        <w:t xml:space="preserve"> Obszar sporządzanego </w:t>
      </w:r>
      <w:r w:rsidR="00CA7D0C" w:rsidRPr="00AD676E">
        <w:rPr>
          <w:iCs/>
        </w:rPr>
        <w:t xml:space="preserve">miejscowego planu zagospodarowania przestrzennego </w:t>
      </w:r>
      <w:r w:rsidR="00CA7D0C" w:rsidRPr="00AD676E">
        <w:t>miejscowości Raźniewo</w:t>
      </w:r>
      <w:r w:rsidR="007871C4" w:rsidRPr="00AD676E">
        <w:t xml:space="preserve"> dzieli</w:t>
      </w:r>
      <w:r w:rsidR="00EB6C1B" w:rsidRPr="00AD676E">
        <w:t xml:space="preserve"> się na dwa etapy</w:t>
      </w:r>
      <w:r w:rsidR="007871C4" w:rsidRPr="00AD676E">
        <w:t>,</w:t>
      </w:r>
      <w:r w:rsidR="00CA7D0C" w:rsidRPr="00AD676E">
        <w:t xml:space="preserve"> które będą oddzielnie uchwalane</w:t>
      </w:r>
      <w:r w:rsidR="00241D7B" w:rsidRPr="00AD676E">
        <w:t>.</w:t>
      </w:r>
      <w:r w:rsidR="001D7C8C" w:rsidRPr="00AD676E">
        <w:t>”</w:t>
      </w:r>
    </w:p>
    <w:p w:rsidR="0054031C" w:rsidRPr="00AD676E" w:rsidRDefault="00241D7B" w:rsidP="00241D7B">
      <w:pPr>
        <w:pStyle w:val="Akapitzlist"/>
        <w:numPr>
          <w:ilvl w:val="0"/>
          <w:numId w:val="10"/>
        </w:numPr>
        <w:jc w:val="both"/>
      </w:pPr>
      <w:r w:rsidRPr="00AD676E">
        <w:t xml:space="preserve">§3 otrzymuje brzmienie: </w:t>
      </w:r>
    </w:p>
    <w:p w:rsidR="00241D7B" w:rsidRDefault="00241D7B" w:rsidP="00BA1E3E">
      <w:pPr>
        <w:pStyle w:val="Tekstpodstawowy"/>
        <w:ind w:left="1416"/>
        <w:jc w:val="both"/>
        <w:rPr>
          <w:sz w:val="24"/>
        </w:rPr>
      </w:pPr>
      <w:r w:rsidRPr="00AD676E">
        <w:rPr>
          <w:sz w:val="24"/>
        </w:rPr>
        <w:t>„</w:t>
      </w:r>
      <w:r w:rsidR="001D7C8C" w:rsidRPr="00AD676E">
        <w:rPr>
          <w:sz w:val="24"/>
        </w:rPr>
        <w:t xml:space="preserve">§3. </w:t>
      </w:r>
      <w:r w:rsidRPr="00AD676E">
        <w:rPr>
          <w:sz w:val="24"/>
        </w:rPr>
        <w:t xml:space="preserve">Granice </w:t>
      </w:r>
      <w:r w:rsidR="001D7C8C" w:rsidRPr="00AD676E">
        <w:rPr>
          <w:sz w:val="24"/>
        </w:rPr>
        <w:t xml:space="preserve">obszaru objętego planem, w podziale na Etap I </w:t>
      </w:r>
      <w:proofErr w:type="spellStart"/>
      <w:r w:rsidR="001D7C8C" w:rsidRPr="00AD676E">
        <w:rPr>
          <w:sz w:val="24"/>
        </w:rPr>
        <w:t>i</w:t>
      </w:r>
      <w:proofErr w:type="spellEnd"/>
      <w:r w:rsidR="001D7C8C" w:rsidRPr="00AD676E">
        <w:rPr>
          <w:sz w:val="24"/>
        </w:rPr>
        <w:t xml:space="preserve"> Etap II, przedstawia załącznik graficzny do  niniejszej uchwały.”</w:t>
      </w:r>
    </w:p>
    <w:p w:rsidR="00AD676E" w:rsidRPr="00AD676E" w:rsidRDefault="00AD676E" w:rsidP="00BA1E3E">
      <w:pPr>
        <w:pStyle w:val="Tekstpodstawowy"/>
        <w:ind w:left="1416"/>
        <w:jc w:val="both"/>
        <w:rPr>
          <w:b/>
          <w:bCs/>
          <w:sz w:val="24"/>
        </w:rPr>
      </w:pPr>
    </w:p>
    <w:p w:rsidR="0054031C" w:rsidRPr="00AD676E" w:rsidRDefault="00AD676E">
      <w:pPr>
        <w:jc w:val="center"/>
        <w:rPr>
          <w:b/>
          <w:bCs/>
        </w:rPr>
      </w:pPr>
      <w:r w:rsidRPr="00AD676E">
        <w:rPr>
          <w:b/>
        </w:rPr>
        <w:t>§2.</w:t>
      </w:r>
    </w:p>
    <w:p w:rsidR="0054031C" w:rsidRDefault="000E6F83">
      <w:pPr>
        <w:pStyle w:val="Tekstpodstawowy"/>
        <w:jc w:val="both"/>
        <w:rPr>
          <w:sz w:val="24"/>
        </w:rPr>
      </w:pPr>
      <w:r w:rsidRPr="00AD676E">
        <w:rPr>
          <w:sz w:val="24"/>
        </w:rPr>
        <w:t xml:space="preserve">Wykonanie uchwały powierza się </w:t>
      </w:r>
      <w:r w:rsidR="00F027F4" w:rsidRPr="00AD676E">
        <w:rPr>
          <w:sz w:val="24"/>
        </w:rPr>
        <w:t>Wójtowi Gminy Płońsk</w:t>
      </w:r>
      <w:r w:rsidRPr="00AD676E">
        <w:rPr>
          <w:sz w:val="24"/>
        </w:rPr>
        <w:t>.</w:t>
      </w:r>
    </w:p>
    <w:p w:rsidR="00AD676E" w:rsidRPr="00AD676E" w:rsidRDefault="00AD676E">
      <w:pPr>
        <w:pStyle w:val="Tekstpodstawowy"/>
        <w:jc w:val="both"/>
        <w:rPr>
          <w:sz w:val="24"/>
        </w:rPr>
      </w:pPr>
    </w:p>
    <w:p w:rsidR="0054031C" w:rsidRPr="00AD676E" w:rsidRDefault="00AD676E">
      <w:pPr>
        <w:jc w:val="center"/>
        <w:rPr>
          <w:b/>
          <w:bCs/>
        </w:rPr>
      </w:pPr>
      <w:r w:rsidRPr="00AD676E">
        <w:rPr>
          <w:b/>
        </w:rPr>
        <w:t>§3.</w:t>
      </w:r>
    </w:p>
    <w:p w:rsidR="0054031C" w:rsidRPr="00AD676E" w:rsidRDefault="000E6F83">
      <w:pPr>
        <w:pStyle w:val="Tekstpodstawowy"/>
        <w:jc w:val="both"/>
        <w:rPr>
          <w:sz w:val="24"/>
        </w:rPr>
      </w:pPr>
      <w:r w:rsidRPr="00AD676E">
        <w:rPr>
          <w:sz w:val="24"/>
        </w:rPr>
        <w:t>Uchwała wchodzi w życie z dniem podjęcia.</w:t>
      </w:r>
    </w:p>
    <w:p w:rsidR="001D7C8C" w:rsidRPr="00AD676E" w:rsidRDefault="000E6F83">
      <w:pPr>
        <w:ind w:left="5664"/>
      </w:pPr>
      <w:r w:rsidRPr="00AD676E">
        <w:t xml:space="preserve">   </w:t>
      </w:r>
    </w:p>
    <w:p w:rsidR="001D7C8C" w:rsidRPr="00AD676E" w:rsidRDefault="001D7C8C">
      <w:pPr>
        <w:ind w:left="5664"/>
      </w:pPr>
    </w:p>
    <w:p w:rsidR="0054031C" w:rsidRPr="00AD676E" w:rsidRDefault="000E6F83">
      <w:pPr>
        <w:ind w:left="5664"/>
      </w:pPr>
      <w:r w:rsidRPr="00AD676E">
        <w:t xml:space="preserve">      </w:t>
      </w:r>
    </w:p>
    <w:p w:rsidR="0054031C" w:rsidRPr="00AD676E" w:rsidRDefault="0054031C">
      <w:pPr>
        <w:ind w:left="5664"/>
      </w:pPr>
    </w:p>
    <w:p w:rsidR="0054031C" w:rsidRDefault="0054031C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4B1C5A">
      <w:pPr>
        <w:ind w:left="5664"/>
      </w:pPr>
    </w:p>
    <w:p w:rsidR="00DE3431" w:rsidRDefault="00DE3431" w:rsidP="00DE3431">
      <w:pPr>
        <w:pStyle w:val="Tytu"/>
        <w:jc w:val="left"/>
        <w:rPr>
          <w:rFonts w:ascii="Segoe UI" w:hAnsi="Segoe UI" w:cs="Segoe UI"/>
          <w:b/>
          <w:sz w:val="20"/>
          <w:szCs w:val="20"/>
        </w:rPr>
      </w:pPr>
    </w:p>
    <w:p w:rsidR="00DE3431" w:rsidRPr="00470019" w:rsidRDefault="00DE3431" w:rsidP="00DE3431">
      <w:pPr>
        <w:pStyle w:val="Tytu"/>
        <w:jc w:val="left"/>
        <w:rPr>
          <w:rFonts w:ascii="Segoe UI" w:hAnsi="Segoe UI" w:cs="Segoe UI"/>
          <w:b/>
          <w:sz w:val="20"/>
          <w:szCs w:val="20"/>
        </w:rPr>
      </w:pPr>
    </w:p>
    <w:p w:rsidR="00DE3431" w:rsidRPr="00173D98" w:rsidRDefault="00DE3431" w:rsidP="00DE3431">
      <w:pPr>
        <w:pStyle w:val="Tytu"/>
        <w:rPr>
          <w:b/>
          <w:sz w:val="24"/>
        </w:rPr>
      </w:pPr>
      <w:r w:rsidRPr="00173D98">
        <w:rPr>
          <w:b/>
          <w:sz w:val="24"/>
        </w:rPr>
        <w:t>UZASADNIENIE</w:t>
      </w:r>
    </w:p>
    <w:p w:rsidR="00DE3431" w:rsidRPr="00173D98" w:rsidRDefault="00DE3431" w:rsidP="00DE3431">
      <w:pPr>
        <w:pStyle w:val="Tytu"/>
        <w:rPr>
          <w:b/>
          <w:sz w:val="24"/>
        </w:rPr>
      </w:pPr>
      <w:r w:rsidRPr="00173D98">
        <w:rPr>
          <w:b/>
          <w:sz w:val="24"/>
        </w:rPr>
        <w:t xml:space="preserve">do Uchwały Nr </w:t>
      </w:r>
      <w:r w:rsidR="00103334">
        <w:rPr>
          <w:b/>
          <w:sz w:val="24"/>
        </w:rPr>
        <w:t>IX/72/2019</w:t>
      </w:r>
    </w:p>
    <w:p w:rsidR="00DE3431" w:rsidRPr="00173D98" w:rsidRDefault="00DE3431" w:rsidP="00DE3431">
      <w:pPr>
        <w:jc w:val="center"/>
        <w:rPr>
          <w:b/>
        </w:rPr>
      </w:pPr>
      <w:r w:rsidRPr="00173D98">
        <w:rPr>
          <w:b/>
        </w:rPr>
        <w:t>Rady Gminy Płońsk</w:t>
      </w:r>
    </w:p>
    <w:p w:rsidR="00DE3431" w:rsidRPr="00173D98" w:rsidRDefault="00DE3431" w:rsidP="00DE3431">
      <w:pPr>
        <w:jc w:val="center"/>
      </w:pPr>
      <w:r w:rsidRPr="00173D98">
        <w:rPr>
          <w:b/>
        </w:rPr>
        <w:t xml:space="preserve">  z dnia</w:t>
      </w:r>
      <w:r w:rsidR="00103334">
        <w:rPr>
          <w:b/>
        </w:rPr>
        <w:t xml:space="preserve"> 26 czerwca 2019 roku</w:t>
      </w:r>
    </w:p>
    <w:p w:rsidR="00DE3431" w:rsidRPr="00173D98" w:rsidRDefault="00DE3431" w:rsidP="00DE3431">
      <w:pPr>
        <w:pStyle w:val="Tytu"/>
        <w:rPr>
          <w:b/>
          <w:sz w:val="24"/>
          <w:highlight w:val="yellow"/>
        </w:rPr>
      </w:pPr>
    </w:p>
    <w:p w:rsidR="00DE3431" w:rsidRPr="00173D98" w:rsidRDefault="00DE3431" w:rsidP="00DE3431">
      <w:pPr>
        <w:jc w:val="center"/>
        <w:rPr>
          <w:color w:val="FF0000"/>
        </w:rPr>
      </w:pPr>
    </w:p>
    <w:p w:rsidR="00DE3431" w:rsidRDefault="00DE3431" w:rsidP="00DE3431">
      <w:pPr>
        <w:pStyle w:val="Tekstpodstawowy"/>
        <w:ind w:firstLine="708"/>
        <w:jc w:val="both"/>
        <w:rPr>
          <w:sz w:val="24"/>
        </w:rPr>
      </w:pPr>
      <w:r w:rsidRPr="00173D98">
        <w:rPr>
          <w:sz w:val="24"/>
        </w:rPr>
        <w:t xml:space="preserve">Uchwałą Nr </w:t>
      </w:r>
      <w:r w:rsidRPr="00173D98">
        <w:rPr>
          <w:iCs/>
          <w:sz w:val="24"/>
        </w:rPr>
        <w:t xml:space="preserve">X/69/2015 z dnia 12 grudnia 2015 r. Rada Gminy Płońsk przystąpiła </w:t>
      </w:r>
      <w:r>
        <w:rPr>
          <w:iCs/>
          <w:sz w:val="24"/>
        </w:rPr>
        <w:br/>
      </w:r>
      <w:r w:rsidRPr="00173D98">
        <w:rPr>
          <w:iCs/>
          <w:sz w:val="24"/>
        </w:rPr>
        <w:t xml:space="preserve">do sporządzenia miejscowego planu zagospodarowania przestrzennego </w:t>
      </w:r>
      <w:r w:rsidRPr="00173D98">
        <w:rPr>
          <w:sz w:val="24"/>
        </w:rPr>
        <w:t xml:space="preserve">miejscowości Raźniewo. </w:t>
      </w:r>
    </w:p>
    <w:p w:rsidR="00DE3431" w:rsidRDefault="00DE3431" w:rsidP="00DE3431">
      <w:pPr>
        <w:pStyle w:val="Tekstpodstawowy"/>
        <w:ind w:firstLine="708"/>
        <w:jc w:val="both"/>
        <w:rPr>
          <w:sz w:val="24"/>
        </w:rPr>
      </w:pPr>
      <w:r w:rsidRPr="00173D98">
        <w:rPr>
          <w:bCs/>
          <w:sz w:val="24"/>
        </w:rPr>
        <w:t>Miejscowy plan</w:t>
      </w:r>
      <w:r w:rsidRPr="00173D98">
        <w:rPr>
          <w:iCs/>
          <w:sz w:val="24"/>
        </w:rPr>
        <w:t xml:space="preserve"> zagospodarowania przestrzennego </w:t>
      </w:r>
      <w:r w:rsidRPr="00173D98">
        <w:rPr>
          <w:sz w:val="24"/>
        </w:rPr>
        <w:t xml:space="preserve">miejscowości Raźniewo obejmuje cały obszar wsi. W obowiązującym studium uwarunkowań i kierunków zagospodarowania przestrzennego gminy Płońsk znaczna część miejscowości (szczególnie tereny położone </w:t>
      </w:r>
      <w:r>
        <w:rPr>
          <w:sz w:val="24"/>
        </w:rPr>
        <w:br/>
      </w:r>
      <w:r w:rsidRPr="00173D98">
        <w:rPr>
          <w:sz w:val="24"/>
        </w:rPr>
        <w:t xml:space="preserve">w północnej części obszaru) przeznaczona jest na użytki rolne. Tereny wzdłuż dróg gminnych oznaczono jako skupiska istniejącej zabudowy mieszkaniowo-usługowej, a działki sąsiadujące z trasą S7 częściowo przeznaczone są pod zainwestowanie produkcyjno-usługowe, a częściowo pod funkcje rolnicze. </w:t>
      </w:r>
    </w:p>
    <w:p w:rsidR="00DE3431" w:rsidRPr="00173D98" w:rsidRDefault="00DE3431" w:rsidP="00DE3431">
      <w:pPr>
        <w:pStyle w:val="Tekstpodstawowy"/>
        <w:ind w:firstLine="708"/>
        <w:jc w:val="both"/>
        <w:rPr>
          <w:sz w:val="24"/>
        </w:rPr>
      </w:pPr>
      <w:r w:rsidRPr="00173D98">
        <w:rPr>
          <w:sz w:val="24"/>
        </w:rPr>
        <w:t xml:space="preserve">Uchwałą Nr VII/59/2019 z dnia 29 kwietnia 2019 r. Gmina Płońsk przystąpiła </w:t>
      </w:r>
      <w:r>
        <w:rPr>
          <w:sz w:val="24"/>
        </w:rPr>
        <w:br/>
      </w:r>
      <w:r w:rsidRPr="00173D98">
        <w:rPr>
          <w:sz w:val="24"/>
        </w:rPr>
        <w:t xml:space="preserve">do sporządzenia nowego studium uwarunkowań i kierunków zagospodarowania przestrzennego gminy. Z uwagi na liczne wnioski mieszkańców oraz rozwój inwestycyjny terenów położonych w sąsiedztwie trasy S7, planuje się w nowym studium zwiększyć obszary położone przy trasie S7 pod funkcje produkcyjno-usługowe, w tym również w rejonie Raźniewa. </w:t>
      </w:r>
      <w:r w:rsidRPr="00173D98">
        <w:rPr>
          <w:bCs/>
          <w:sz w:val="24"/>
        </w:rPr>
        <w:t xml:space="preserve">Z uwagi na planowane zmiany w polityce przestrzennej oraz brak możliwości realizacji ustaleń zgodnych z oczekiwaniami mieszkańców zgłaszanymi m.in. we wnioskach do planu </w:t>
      </w:r>
      <w:r w:rsidRPr="00173D98">
        <w:rPr>
          <w:sz w:val="24"/>
        </w:rPr>
        <w:t xml:space="preserve">przedstawia się Radzie Gminy Płońsk projekt uchwały w sprawie zmiany uchwały Nr </w:t>
      </w:r>
      <w:r w:rsidRPr="00173D98">
        <w:rPr>
          <w:iCs/>
          <w:sz w:val="24"/>
        </w:rPr>
        <w:t xml:space="preserve">X/69/2015 Rady Gminy Płońsk z dnia 12 grudnia 2015 r. w sprawie przystąpienia </w:t>
      </w:r>
      <w:r>
        <w:rPr>
          <w:iCs/>
          <w:sz w:val="24"/>
        </w:rPr>
        <w:br/>
      </w:r>
      <w:r w:rsidRPr="00173D98">
        <w:rPr>
          <w:iCs/>
          <w:sz w:val="24"/>
        </w:rPr>
        <w:t xml:space="preserve">do sporządzenia miejscowego planu zagospodarowania przestrzennego </w:t>
      </w:r>
      <w:r w:rsidRPr="00173D98">
        <w:rPr>
          <w:sz w:val="24"/>
        </w:rPr>
        <w:t>miejscowości Raźniewo. Zmiana uchwały umożliwi uchwalenie planu w dwóch etapach.</w:t>
      </w:r>
    </w:p>
    <w:p w:rsidR="00DE3431" w:rsidRPr="00173D98" w:rsidRDefault="00DE3431" w:rsidP="00DE3431">
      <w:pPr>
        <w:ind w:firstLine="708"/>
        <w:jc w:val="both"/>
        <w:rPr>
          <w:bCs/>
        </w:rPr>
      </w:pPr>
      <w:r>
        <w:rPr>
          <w:bCs/>
        </w:rPr>
        <w:t>Grunty</w:t>
      </w:r>
      <w:r w:rsidRPr="00173D98">
        <w:rPr>
          <w:bCs/>
        </w:rPr>
        <w:t xml:space="preserve"> położone w sąsiedztwie trasy S7, co do których brak jest ustalonego kierunku polityki przestrzennej w nowym studium zostały wydzielone jako Etap II, zgodnie </w:t>
      </w:r>
      <w:r>
        <w:rPr>
          <w:bCs/>
        </w:rPr>
        <w:br/>
      </w:r>
      <w:r w:rsidRPr="00173D98">
        <w:rPr>
          <w:bCs/>
        </w:rPr>
        <w:t xml:space="preserve">z załącznikiem graficznym do uchwały. </w:t>
      </w:r>
      <w:r w:rsidRPr="00173D98">
        <w:t>Zaproponowany podział umożliwi szybsze zakończenie procedury dla</w:t>
      </w:r>
      <w:r>
        <w:t xml:space="preserve"> Etapu I, </w:t>
      </w:r>
      <w:r w:rsidRPr="00173D98">
        <w:t xml:space="preserve">co stworzy podstawę prawną do wydawania decyzji </w:t>
      </w:r>
      <w:r>
        <w:br/>
      </w:r>
      <w:r w:rsidRPr="00173D98">
        <w:t xml:space="preserve">o pozwoleniu na budowę na jego obszarze, a co za tym idzie zapewni możliwość kształtowania ładu przestrzennego na znacznym obszarze Raźniewa. </w:t>
      </w:r>
    </w:p>
    <w:p w:rsidR="00DE3431" w:rsidRPr="00173D98" w:rsidRDefault="00DE3431" w:rsidP="00DE3431">
      <w:pPr>
        <w:ind w:left="5664"/>
      </w:pPr>
      <w:r w:rsidRPr="00173D98">
        <w:t xml:space="preserve">   </w:t>
      </w:r>
    </w:p>
    <w:p w:rsidR="00DE3431" w:rsidRPr="00AD676E" w:rsidRDefault="00DE3431" w:rsidP="004B1C5A">
      <w:pPr>
        <w:ind w:left="5664"/>
      </w:pPr>
    </w:p>
    <w:sectPr w:rsidR="00DE3431" w:rsidRPr="00AD676E" w:rsidSect="000F2AC7">
      <w:pgSz w:w="11906" w:h="16838"/>
      <w:pgMar w:top="56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D9" w:rsidRDefault="008C56D9">
      <w:r>
        <w:separator/>
      </w:r>
    </w:p>
  </w:endnote>
  <w:endnote w:type="continuationSeparator" w:id="0">
    <w:p w:rsidR="008C56D9" w:rsidRDefault="008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D9" w:rsidRDefault="008C56D9">
      <w:r>
        <w:separator/>
      </w:r>
    </w:p>
  </w:footnote>
  <w:footnote w:type="continuationSeparator" w:id="0">
    <w:p w:rsidR="008C56D9" w:rsidRDefault="008C56D9">
      <w:r>
        <w:continuationSeparator/>
      </w:r>
    </w:p>
  </w:footnote>
  <w:footnote w:id="1">
    <w:p w:rsidR="00F027F4" w:rsidRPr="00AD676E" w:rsidRDefault="00F027F4">
      <w:pPr>
        <w:pStyle w:val="Tekstprzypisudolnego"/>
        <w:rPr>
          <w:sz w:val="16"/>
          <w:szCs w:val="16"/>
        </w:rPr>
      </w:pPr>
      <w:r w:rsidRPr="00AD676E">
        <w:rPr>
          <w:rStyle w:val="Odwoanieprzypisudolnego"/>
        </w:rPr>
        <w:footnoteRef/>
      </w:r>
      <w:r w:rsidRPr="00AD676E">
        <w:t xml:space="preserve"> </w:t>
      </w:r>
      <w:r w:rsidRPr="00AD676E">
        <w:rPr>
          <w:sz w:val="16"/>
          <w:szCs w:val="16"/>
        </w:rPr>
        <w:t xml:space="preserve">Zmiany tekstu jednolitego wymienionej ustawy zostały ogłoszone w Dz. U. z </w:t>
      </w:r>
      <w:r w:rsidRPr="00AD676E">
        <w:rPr>
          <w:sz w:val="16"/>
        </w:rPr>
        <w:t>2019 r. poz. 60, 235, 730, 1009.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E93"/>
    <w:multiLevelType w:val="hybridMultilevel"/>
    <w:tmpl w:val="30BAD89A"/>
    <w:lvl w:ilvl="0" w:tplc="967ED10C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BEA1CB5"/>
    <w:multiLevelType w:val="hybridMultilevel"/>
    <w:tmpl w:val="6E0AFCB8"/>
    <w:lvl w:ilvl="0" w:tplc="501A82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700620">
      <w:start w:val="2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">
    <w:nsid w:val="42F0265C"/>
    <w:multiLevelType w:val="hybridMultilevel"/>
    <w:tmpl w:val="80A22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27C2"/>
    <w:multiLevelType w:val="hybridMultilevel"/>
    <w:tmpl w:val="6A6AC896"/>
    <w:lvl w:ilvl="0" w:tplc="501A82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700620">
      <w:start w:val="2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>
    <w:nsid w:val="4AAC79C9"/>
    <w:multiLevelType w:val="hybridMultilevel"/>
    <w:tmpl w:val="7B5E2196"/>
    <w:lvl w:ilvl="0" w:tplc="0428CBA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40845"/>
    <w:multiLevelType w:val="hybridMultilevel"/>
    <w:tmpl w:val="C51C4F54"/>
    <w:lvl w:ilvl="0" w:tplc="501A82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700620">
      <w:start w:val="2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6">
    <w:nsid w:val="59A436A6"/>
    <w:multiLevelType w:val="hybridMultilevel"/>
    <w:tmpl w:val="824AE9CC"/>
    <w:lvl w:ilvl="0" w:tplc="501A829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700620">
      <w:start w:val="2"/>
      <w:numFmt w:val="decimal"/>
      <w:lvlText w:val="%2."/>
      <w:lvlJc w:val="left"/>
      <w:pPr>
        <w:tabs>
          <w:tab w:val="num" w:pos="0"/>
        </w:tabs>
        <w:ind w:left="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7">
    <w:nsid w:val="5AD613DB"/>
    <w:multiLevelType w:val="hybridMultilevel"/>
    <w:tmpl w:val="89ACFCB4"/>
    <w:lvl w:ilvl="0" w:tplc="2428710C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C"/>
    <w:rsid w:val="00051CD4"/>
    <w:rsid w:val="00075540"/>
    <w:rsid w:val="000E6F83"/>
    <w:rsid w:val="000F2AC7"/>
    <w:rsid w:val="00103334"/>
    <w:rsid w:val="001C3D99"/>
    <w:rsid w:val="001C432A"/>
    <w:rsid w:val="001D7C8C"/>
    <w:rsid w:val="00241D7B"/>
    <w:rsid w:val="00377DD4"/>
    <w:rsid w:val="003878D8"/>
    <w:rsid w:val="00457C5A"/>
    <w:rsid w:val="00471B56"/>
    <w:rsid w:val="004B1C5A"/>
    <w:rsid w:val="0054031C"/>
    <w:rsid w:val="005A7F73"/>
    <w:rsid w:val="005B1487"/>
    <w:rsid w:val="00605925"/>
    <w:rsid w:val="00732BFF"/>
    <w:rsid w:val="00752290"/>
    <w:rsid w:val="00777CEC"/>
    <w:rsid w:val="007871C4"/>
    <w:rsid w:val="00823E6A"/>
    <w:rsid w:val="00824056"/>
    <w:rsid w:val="00831BC5"/>
    <w:rsid w:val="00835CE8"/>
    <w:rsid w:val="008404DA"/>
    <w:rsid w:val="008614DC"/>
    <w:rsid w:val="00871B01"/>
    <w:rsid w:val="00873050"/>
    <w:rsid w:val="008A5EEE"/>
    <w:rsid w:val="008C56D9"/>
    <w:rsid w:val="008D04F8"/>
    <w:rsid w:val="008E5B86"/>
    <w:rsid w:val="008E70FA"/>
    <w:rsid w:val="0094287A"/>
    <w:rsid w:val="00955D2D"/>
    <w:rsid w:val="009A6C7B"/>
    <w:rsid w:val="00A05826"/>
    <w:rsid w:val="00AD676E"/>
    <w:rsid w:val="00B80B51"/>
    <w:rsid w:val="00B90E81"/>
    <w:rsid w:val="00BA1E3E"/>
    <w:rsid w:val="00BB5CD2"/>
    <w:rsid w:val="00C0531E"/>
    <w:rsid w:val="00C14D59"/>
    <w:rsid w:val="00C26976"/>
    <w:rsid w:val="00C54406"/>
    <w:rsid w:val="00CA7D0C"/>
    <w:rsid w:val="00CE7C42"/>
    <w:rsid w:val="00DE3431"/>
    <w:rsid w:val="00E04A92"/>
    <w:rsid w:val="00E270FD"/>
    <w:rsid w:val="00E36F97"/>
    <w:rsid w:val="00E43B60"/>
    <w:rsid w:val="00E53F13"/>
    <w:rsid w:val="00E65123"/>
    <w:rsid w:val="00EB4A7B"/>
    <w:rsid w:val="00EB6C1B"/>
    <w:rsid w:val="00F027F4"/>
    <w:rsid w:val="00F134C1"/>
    <w:rsid w:val="00F212E8"/>
    <w:rsid w:val="00F9659B"/>
    <w:rsid w:val="00FE1739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4F734-B780-4AEA-B83C-E0032C3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C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E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027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085E-874D-4BC0-89A7-3BAA0986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2016-12-19T08:04:00Z</cp:lastPrinted>
  <dcterms:created xsi:type="dcterms:W3CDTF">2019-06-17T08:17:00Z</dcterms:created>
  <dcterms:modified xsi:type="dcterms:W3CDTF">2019-06-27T11:31:00Z</dcterms:modified>
</cp:coreProperties>
</file>