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F5" w:rsidRDefault="00AD09EC" w:rsidP="006E3B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670F5" w:rsidRDefault="005670F5" w:rsidP="006E3B8D">
      <w:pPr>
        <w:jc w:val="center"/>
        <w:rPr>
          <w:rFonts w:ascii="Times New Roman" w:hAnsi="Times New Roman"/>
          <w:b/>
          <w:sz w:val="24"/>
          <w:szCs w:val="24"/>
        </w:rPr>
      </w:pPr>
      <w:r w:rsidRPr="006E3B8D">
        <w:rPr>
          <w:rFonts w:ascii="Times New Roman" w:hAnsi="Times New Roman"/>
          <w:b/>
          <w:sz w:val="24"/>
          <w:szCs w:val="24"/>
        </w:rPr>
        <w:t>UCHWAŁA NR</w:t>
      </w:r>
      <w:r w:rsidR="00AD09EC">
        <w:rPr>
          <w:rFonts w:ascii="Times New Roman" w:hAnsi="Times New Roman"/>
          <w:b/>
          <w:sz w:val="24"/>
          <w:szCs w:val="24"/>
        </w:rPr>
        <w:t xml:space="preserve"> IX/71/2019</w:t>
      </w:r>
      <w:r w:rsidR="00AD09EC">
        <w:rPr>
          <w:rFonts w:ascii="Times New Roman" w:hAnsi="Times New Roman"/>
          <w:b/>
          <w:sz w:val="24"/>
          <w:szCs w:val="24"/>
        </w:rPr>
        <w:br/>
        <w:t>RADY GMINY PŁOŃSK</w:t>
      </w:r>
      <w:r w:rsidR="00AD09EC">
        <w:rPr>
          <w:rFonts w:ascii="Times New Roman" w:hAnsi="Times New Roman"/>
          <w:b/>
          <w:sz w:val="24"/>
          <w:szCs w:val="24"/>
        </w:rPr>
        <w:br/>
        <w:t>z dnia 26 czerwca</w:t>
      </w:r>
      <w:r w:rsidRPr="006E3B8D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5670F5" w:rsidRPr="006E3B8D" w:rsidRDefault="005670F5" w:rsidP="006E3B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0F5" w:rsidRPr="009A1A73" w:rsidRDefault="005670F5" w:rsidP="006E3B8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1A73">
        <w:rPr>
          <w:rFonts w:ascii="Times New Roman" w:hAnsi="Times New Roman"/>
          <w:b/>
          <w:i/>
          <w:sz w:val="24"/>
          <w:szCs w:val="24"/>
        </w:rPr>
        <w:t xml:space="preserve">w sprawie uchwalenia „Regulaminu udzielania dotacji celowej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9A1A73">
        <w:rPr>
          <w:rFonts w:ascii="Times New Roman" w:hAnsi="Times New Roman"/>
          <w:b/>
          <w:i/>
          <w:sz w:val="24"/>
          <w:szCs w:val="24"/>
        </w:rPr>
        <w:t xml:space="preserve">na dofinansowanie inwestycji z zakresu ochrony środowiska, związanych z usuwaniem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9A1A73">
        <w:rPr>
          <w:rFonts w:ascii="Times New Roman" w:hAnsi="Times New Roman"/>
          <w:b/>
          <w:i/>
          <w:sz w:val="24"/>
          <w:szCs w:val="24"/>
        </w:rPr>
        <w:t xml:space="preserve">i unieszkodliwianiem wyrobów zawierających azbest” z terenu nieruchomości położonych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9A1A73">
        <w:rPr>
          <w:rFonts w:ascii="Times New Roman" w:hAnsi="Times New Roman"/>
          <w:b/>
          <w:i/>
          <w:sz w:val="24"/>
          <w:szCs w:val="24"/>
        </w:rPr>
        <w:t>w granicach Gminy Płońsk.</w:t>
      </w:r>
    </w:p>
    <w:p w:rsidR="005670F5" w:rsidRPr="009A1A73" w:rsidRDefault="005670F5" w:rsidP="006E3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 xml:space="preserve">Na podstawie art. 18 ust. 2 pkt 15 i art. 40 ust.1 ustawy z dnia 8 marca 1990 roku </w:t>
      </w:r>
      <w:r>
        <w:rPr>
          <w:rFonts w:ascii="Times New Roman" w:hAnsi="Times New Roman"/>
          <w:sz w:val="24"/>
          <w:szCs w:val="24"/>
        </w:rPr>
        <w:br/>
      </w:r>
      <w:r w:rsidRPr="009A1A73">
        <w:rPr>
          <w:rFonts w:ascii="Times New Roman" w:hAnsi="Times New Roman"/>
          <w:sz w:val="24"/>
          <w:szCs w:val="24"/>
        </w:rPr>
        <w:t>o samorządzie gminny</w:t>
      </w:r>
      <w:r w:rsidR="00AD09EC">
        <w:rPr>
          <w:rFonts w:ascii="Times New Roman" w:hAnsi="Times New Roman"/>
          <w:sz w:val="24"/>
          <w:szCs w:val="24"/>
        </w:rPr>
        <w:t>m (</w:t>
      </w:r>
      <w:r>
        <w:rPr>
          <w:rFonts w:ascii="Times New Roman" w:hAnsi="Times New Roman"/>
          <w:sz w:val="24"/>
          <w:szCs w:val="24"/>
        </w:rPr>
        <w:t xml:space="preserve"> Dz. U. z 2019</w:t>
      </w:r>
      <w:r w:rsidRPr="009A1A7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506</w:t>
      </w:r>
      <w:r w:rsidR="00AD09EC">
        <w:rPr>
          <w:rFonts w:ascii="Times New Roman" w:hAnsi="Times New Roman"/>
          <w:sz w:val="24"/>
          <w:szCs w:val="24"/>
        </w:rPr>
        <w:t xml:space="preserve"> ze</w:t>
      </w:r>
      <w:r w:rsidRPr="009A1A73">
        <w:rPr>
          <w:rFonts w:ascii="Times New Roman" w:hAnsi="Times New Roman"/>
          <w:sz w:val="24"/>
          <w:szCs w:val="24"/>
        </w:rPr>
        <w:t xml:space="preserve"> zm.) w związku </w:t>
      </w:r>
      <w:r>
        <w:rPr>
          <w:rFonts w:ascii="Times New Roman" w:hAnsi="Times New Roman"/>
          <w:sz w:val="24"/>
          <w:szCs w:val="24"/>
        </w:rPr>
        <w:br/>
      </w:r>
      <w:r w:rsidRPr="009A1A73">
        <w:rPr>
          <w:rFonts w:ascii="Times New Roman" w:hAnsi="Times New Roman"/>
          <w:sz w:val="24"/>
          <w:szCs w:val="24"/>
        </w:rPr>
        <w:t>z art. 400a ust.1 pkt 8 i art. 403 ust. 2, 4 i 5 ustawy z dnia 27 kwietnia 2001 r. Prawo och</w:t>
      </w:r>
      <w:r w:rsidR="00AD09EC">
        <w:rPr>
          <w:rFonts w:ascii="Times New Roman" w:hAnsi="Times New Roman"/>
          <w:sz w:val="24"/>
          <w:szCs w:val="24"/>
        </w:rPr>
        <w:t>rony środowiska (</w:t>
      </w:r>
      <w:r w:rsidRPr="009A1A73">
        <w:rPr>
          <w:rFonts w:ascii="Times New Roman" w:hAnsi="Times New Roman"/>
          <w:sz w:val="24"/>
          <w:szCs w:val="24"/>
        </w:rPr>
        <w:t xml:space="preserve"> </w:t>
      </w:r>
      <w:r w:rsidR="00AD09EC">
        <w:rPr>
          <w:rFonts w:ascii="Times New Roman" w:hAnsi="Times New Roman"/>
          <w:sz w:val="24"/>
          <w:szCs w:val="24"/>
        </w:rPr>
        <w:t>Dz. U. z 2018 r. poz. 799 ze zm.) Rada Gminy Płońsk</w:t>
      </w:r>
      <w:r w:rsidRPr="009A1A73">
        <w:rPr>
          <w:rFonts w:ascii="Times New Roman" w:hAnsi="Times New Roman"/>
          <w:sz w:val="24"/>
          <w:szCs w:val="24"/>
        </w:rPr>
        <w:t xml:space="preserve"> uchwala, co następuje:</w:t>
      </w:r>
    </w:p>
    <w:p w:rsidR="005670F5" w:rsidRPr="009A1A73" w:rsidRDefault="005670F5" w:rsidP="009A1A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A73">
        <w:rPr>
          <w:rFonts w:ascii="Times New Roman" w:hAnsi="Times New Roman"/>
          <w:b/>
          <w:sz w:val="24"/>
          <w:szCs w:val="24"/>
        </w:rPr>
        <w:t>§ 1</w:t>
      </w:r>
      <w:r w:rsidR="00AD09EC">
        <w:rPr>
          <w:rFonts w:ascii="Times New Roman" w:hAnsi="Times New Roman"/>
          <w:b/>
          <w:sz w:val="24"/>
          <w:szCs w:val="24"/>
        </w:rPr>
        <w:t>.</w:t>
      </w:r>
    </w:p>
    <w:p w:rsidR="005670F5" w:rsidRPr="009A1A73" w:rsidRDefault="005670F5" w:rsidP="009A1A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Uchwala się „Regulamin udzielania dotacji celowej na dofinansowanie inwestycji z zakresu ochrony środowiska, związanych z usuwaniem i unieszkodliwianiem wyrobów zawierających azbest” z terenu nieruchomości położonych w granicach Gminy Płońsk o treści stanowiącej załącznik do uchwały.</w:t>
      </w:r>
    </w:p>
    <w:p w:rsidR="005670F5" w:rsidRPr="009A1A73" w:rsidRDefault="005670F5" w:rsidP="009A1A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A73">
        <w:rPr>
          <w:rFonts w:ascii="Times New Roman" w:hAnsi="Times New Roman"/>
          <w:b/>
          <w:sz w:val="24"/>
          <w:szCs w:val="24"/>
        </w:rPr>
        <w:t>§ 2</w:t>
      </w:r>
      <w:r w:rsidR="00AD09EC">
        <w:rPr>
          <w:rFonts w:ascii="Times New Roman" w:hAnsi="Times New Roman"/>
          <w:b/>
          <w:sz w:val="24"/>
          <w:szCs w:val="24"/>
        </w:rPr>
        <w:t>.</w:t>
      </w:r>
    </w:p>
    <w:p w:rsidR="005670F5" w:rsidRPr="009A1A73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Wykonanie uchwały powierza się Wójtowi Gminy Płońsk.</w:t>
      </w:r>
    </w:p>
    <w:p w:rsidR="005670F5" w:rsidRPr="009A1A73" w:rsidRDefault="005670F5" w:rsidP="009A1A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A73">
        <w:rPr>
          <w:rFonts w:ascii="Times New Roman" w:hAnsi="Times New Roman"/>
          <w:b/>
          <w:sz w:val="24"/>
          <w:szCs w:val="24"/>
        </w:rPr>
        <w:t>§ 3</w:t>
      </w:r>
      <w:r w:rsidR="00AD09EC">
        <w:rPr>
          <w:rFonts w:ascii="Times New Roman" w:hAnsi="Times New Roman"/>
          <w:b/>
          <w:sz w:val="24"/>
          <w:szCs w:val="24"/>
        </w:rPr>
        <w:t>.</w:t>
      </w:r>
    </w:p>
    <w:p w:rsidR="005670F5" w:rsidRDefault="005670F5" w:rsidP="00FA2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Mazowieckiego.  </w:t>
      </w:r>
    </w:p>
    <w:p w:rsidR="00AD09EC" w:rsidRDefault="00AD09EC" w:rsidP="00FA2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FA2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09EC" w:rsidRPr="009A1A73" w:rsidRDefault="00AD09EC" w:rsidP="00FA2C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70F5" w:rsidRPr="009A1A73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70F5" w:rsidRPr="009A1A73" w:rsidRDefault="005670F5" w:rsidP="008A13F3">
      <w:pPr>
        <w:spacing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lastRenderedPageBreak/>
        <w:t>Za</w:t>
      </w:r>
      <w:r>
        <w:rPr>
          <w:rFonts w:ascii="Times New Roman" w:hAnsi="Times New Roman"/>
          <w:sz w:val="24"/>
          <w:szCs w:val="24"/>
        </w:rPr>
        <w:t xml:space="preserve">łącznik </w:t>
      </w:r>
      <w:r w:rsidR="00AD09EC">
        <w:rPr>
          <w:rFonts w:ascii="Times New Roman" w:hAnsi="Times New Roman"/>
          <w:sz w:val="24"/>
          <w:szCs w:val="24"/>
        </w:rPr>
        <w:t>do Uchwały Nr IX/70/2019</w:t>
      </w:r>
      <w:r w:rsidRPr="009A1A73">
        <w:rPr>
          <w:rFonts w:ascii="Times New Roman" w:hAnsi="Times New Roman"/>
          <w:sz w:val="24"/>
          <w:szCs w:val="24"/>
        </w:rPr>
        <w:br/>
        <w:t>R</w:t>
      </w:r>
      <w:r w:rsidR="00AD09EC">
        <w:rPr>
          <w:rFonts w:ascii="Times New Roman" w:hAnsi="Times New Roman"/>
          <w:sz w:val="24"/>
          <w:szCs w:val="24"/>
        </w:rPr>
        <w:t>ady Gminy Płońsk</w:t>
      </w:r>
      <w:r w:rsidR="00AD09EC">
        <w:rPr>
          <w:rFonts w:ascii="Times New Roman" w:hAnsi="Times New Roman"/>
          <w:sz w:val="24"/>
          <w:szCs w:val="24"/>
        </w:rPr>
        <w:br/>
        <w:t xml:space="preserve">z dnia 26 czerwca </w:t>
      </w:r>
      <w:r w:rsidRPr="009A1A73">
        <w:rPr>
          <w:rFonts w:ascii="Times New Roman" w:hAnsi="Times New Roman"/>
          <w:sz w:val="24"/>
          <w:szCs w:val="24"/>
        </w:rPr>
        <w:t>2019 r.</w:t>
      </w:r>
    </w:p>
    <w:p w:rsidR="005670F5" w:rsidRPr="006E3B8D" w:rsidRDefault="005670F5" w:rsidP="006E3B8D">
      <w:pPr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5670F5" w:rsidRPr="009A1A73" w:rsidRDefault="005670F5" w:rsidP="009A1A7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A73">
        <w:rPr>
          <w:rFonts w:ascii="Times New Roman" w:hAnsi="Times New Roman"/>
          <w:b/>
          <w:sz w:val="24"/>
          <w:szCs w:val="24"/>
        </w:rPr>
        <w:t xml:space="preserve">Regulamin udzielania dotacji celowej na dofinansowanie inwestycji z zakresu ochrony środowiska, związanych z usuwaniem i unieszkodliwianiem wyrobów zawierających azbest z terenu nieruchomości położonych w granicach </w:t>
      </w:r>
      <w:r>
        <w:rPr>
          <w:rFonts w:ascii="Times New Roman" w:hAnsi="Times New Roman"/>
          <w:b/>
          <w:sz w:val="24"/>
          <w:szCs w:val="24"/>
        </w:rPr>
        <w:t>Gminy</w:t>
      </w:r>
      <w:r w:rsidRPr="009A1A73">
        <w:rPr>
          <w:rFonts w:ascii="Times New Roman" w:hAnsi="Times New Roman"/>
          <w:b/>
          <w:sz w:val="24"/>
          <w:szCs w:val="24"/>
        </w:rPr>
        <w:t xml:space="preserve"> Płońsk.</w:t>
      </w:r>
    </w:p>
    <w:p w:rsidR="005670F5" w:rsidRPr="009A1A73" w:rsidRDefault="005670F5" w:rsidP="006E3B8D"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70F5" w:rsidRPr="009A1A73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Pr="009A1A73">
        <w:rPr>
          <w:rFonts w:ascii="Times New Roman" w:hAnsi="Times New Roman"/>
          <w:b/>
          <w:sz w:val="24"/>
          <w:szCs w:val="24"/>
        </w:rPr>
        <w:t>.</w:t>
      </w:r>
      <w:r w:rsidRPr="009A1A73">
        <w:rPr>
          <w:rFonts w:ascii="Times New Roman" w:hAnsi="Times New Roman"/>
          <w:sz w:val="24"/>
          <w:szCs w:val="24"/>
        </w:rPr>
        <w:t xml:space="preserve"> Kryteria wyboru inwestycji do dofinansowania.</w:t>
      </w:r>
    </w:p>
    <w:p w:rsidR="005670F5" w:rsidRPr="009A1A73" w:rsidRDefault="005670F5" w:rsidP="009A1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Gmina Płońsk udziela, na zasadach określonych w niniejszym Regulaminie, dotacji celowej z budżetu gminy na dofinansowanie inwestycji z zakresu ochrony środowiska, związanych z usuwaniem i unieszkodliwianiem wyrobów zawierających azbest, polegających na:</w:t>
      </w:r>
    </w:p>
    <w:p w:rsidR="005670F5" w:rsidRPr="009A1A73" w:rsidRDefault="005670F5" w:rsidP="009A1A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demontażu, wywozie i przekazaniu do unieszkodliwienia pokryć dachowych zawierających azbest z obiektów budowlanych znajdujących się na terenie gminy Płońsk;</w:t>
      </w:r>
    </w:p>
    <w:p w:rsidR="005670F5" w:rsidRPr="009A1A73" w:rsidRDefault="005670F5" w:rsidP="009A1A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wywozie i przekazaniu do unieszkodliwienia wcześniej zdemontowanych, ale wciąż składowanych na nieruchomościach na terenie gminy Płońsk, elementów pokryć dachowych zawierających azbest pochodzący z obiektów budowlanych znajdujących się na terenie gminy Płońsk.</w:t>
      </w:r>
    </w:p>
    <w:p w:rsidR="005670F5" w:rsidRPr="009A1A73" w:rsidRDefault="005670F5" w:rsidP="009A1A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1A73">
        <w:rPr>
          <w:rFonts w:ascii="Times New Roman" w:hAnsi="Times New Roman"/>
          <w:sz w:val="24"/>
          <w:szCs w:val="24"/>
        </w:rPr>
        <w:t>Dotacje celowe mogą być udzielane:</w:t>
      </w:r>
    </w:p>
    <w:p w:rsidR="005670F5" w:rsidRPr="000864EB" w:rsidRDefault="005670F5" w:rsidP="009A1A7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podmiotom niezaliczanym do sektora finansów publicznych, w szczególności:</w:t>
      </w:r>
    </w:p>
    <w:p w:rsidR="005670F5" w:rsidRPr="000864EB" w:rsidRDefault="005670F5" w:rsidP="000864E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osobom fizycznym;</w:t>
      </w:r>
    </w:p>
    <w:p w:rsidR="005670F5" w:rsidRPr="000864EB" w:rsidRDefault="005670F5" w:rsidP="000864E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wspólnotom mieszkaniowym;</w:t>
      </w:r>
    </w:p>
    <w:p w:rsidR="005670F5" w:rsidRPr="000864EB" w:rsidRDefault="005670F5" w:rsidP="000864E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osobom prawnym;</w:t>
      </w:r>
    </w:p>
    <w:p w:rsidR="005670F5" w:rsidRPr="000864EB" w:rsidRDefault="005670F5" w:rsidP="000864E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przedsiębiorcom;</w:t>
      </w:r>
    </w:p>
    <w:p w:rsidR="005670F5" w:rsidRPr="000864EB" w:rsidRDefault="005670F5" w:rsidP="000864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jednostkom sektora finansów publicznych będącym gminnymi lub powiatowymi osobami prawnymi.</w:t>
      </w:r>
    </w:p>
    <w:p w:rsidR="005670F5" w:rsidRDefault="005670F5" w:rsidP="00086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Realizacja inwestycji, o których mowa w ust. 1 powinna nastąpić nie wcześniej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>niż po zawarciu umowy o udzielenie dotacji.</w:t>
      </w:r>
    </w:p>
    <w:p w:rsidR="00111B1C" w:rsidRDefault="00111B1C" w:rsidP="00111B1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70F5" w:rsidRPr="000864EB" w:rsidRDefault="005670F5" w:rsidP="008A13F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70F5" w:rsidRPr="000864EB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b/>
          <w:sz w:val="24"/>
          <w:szCs w:val="24"/>
        </w:rPr>
        <w:lastRenderedPageBreak/>
        <w:t>§ 2.</w:t>
      </w:r>
      <w:r w:rsidRPr="000864EB">
        <w:rPr>
          <w:rFonts w:ascii="Times New Roman" w:hAnsi="Times New Roman"/>
          <w:sz w:val="24"/>
          <w:szCs w:val="24"/>
        </w:rPr>
        <w:t xml:space="preserve"> Warunki udzielania dotacji celowej.</w:t>
      </w:r>
    </w:p>
    <w:p w:rsidR="005670F5" w:rsidRPr="000864EB" w:rsidRDefault="005670F5" w:rsidP="000864E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Koszt usunięcia </w:t>
      </w:r>
      <w:smartTag w:uri="urn:schemas-microsoft-com:office:smarttags" w:element="metricconverter">
        <w:smartTagPr>
          <w:attr w:name="ProductID" w:val="1 m2"/>
        </w:smartTagPr>
        <w:r w:rsidRPr="000864EB">
          <w:rPr>
            <w:rFonts w:ascii="Times New Roman" w:hAnsi="Times New Roman"/>
            <w:sz w:val="24"/>
            <w:szCs w:val="24"/>
          </w:rPr>
          <w:t>1 m</w:t>
        </w:r>
        <w:r w:rsidRPr="000864E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864EB">
        <w:rPr>
          <w:rFonts w:ascii="Times New Roman" w:hAnsi="Times New Roman"/>
          <w:sz w:val="24"/>
          <w:szCs w:val="24"/>
        </w:rPr>
        <w:t xml:space="preserve"> wyrobu zawierającego azbest, do którego może być udzielona dotacja celowa, nie może przekroczyć 30,00 zł brutto.</w:t>
      </w:r>
    </w:p>
    <w:p w:rsidR="005670F5" w:rsidRPr="000864EB" w:rsidRDefault="005670F5" w:rsidP="006E3B8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Maksymalna kwota dofinansowania przez Gminę Płońsk wynosić będzie 2 000,00 zł.</w:t>
      </w:r>
    </w:p>
    <w:p w:rsidR="005670F5" w:rsidRPr="000864EB" w:rsidRDefault="005670F5" w:rsidP="000864E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Dofinansowanie nie obejmuje:</w:t>
      </w:r>
    </w:p>
    <w:p w:rsidR="005670F5" w:rsidRPr="000864EB" w:rsidRDefault="005670F5" w:rsidP="000864E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kosztów związanych z zakupem i montażem nowych pokryć dachowych,</w:t>
      </w:r>
    </w:p>
    <w:p w:rsidR="005670F5" w:rsidRPr="000864EB" w:rsidRDefault="005670F5" w:rsidP="006E3B8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wykonania dokumentacji technicznej,</w:t>
      </w:r>
    </w:p>
    <w:p w:rsidR="005670F5" w:rsidRPr="000864EB" w:rsidRDefault="005670F5" w:rsidP="000864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kosztów za demontaż, wywóz i przekazanie elementów pokryć dachowych zawierających azbest poniesionych przez wnioskodawcę przed zawarciem umowy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>o udzielenie dotacji.</w:t>
      </w:r>
    </w:p>
    <w:p w:rsidR="005670F5" w:rsidRPr="000864EB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b/>
          <w:sz w:val="24"/>
          <w:szCs w:val="24"/>
        </w:rPr>
        <w:t>§ 3.</w:t>
      </w:r>
      <w:r w:rsidRPr="000864EB">
        <w:rPr>
          <w:rFonts w:ascii="Times New Roman" w:hAnsi="Times New Roman"/>
          <w:sz w:val="24"/>
          <w:szCs w:val="24"/>
        </w:rPr>
        <w:t xml:space="preserve"> Tryb postępowania w sprawie udzielenia dotacji celowej.</w:t>
      </w:r>
    </w:p>
    <w:p w:rsidR="005670F5" w:rsidRPr="000864EB" w:rsidRDefault="005670F5" w:rsidP="000864E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Wnioski o udzielenie dotacji celowej należy składać w Urzędzie Gminy w Płońsku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>(ul. Pułtuska 39, 09-100 Płońsk) do dnia 31 października danego roku budżetowego.</w:t>
      </w:r>
    </w:p>
    <w:p w:rsidR="005670F5" w:rsidRPr="000864EB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Do wniosku o udzielenie dotacji celowej należy dołączyć:</w:t>
      </w:r>
    </w:p>
    <w:p w:rsidR="005670F5" w:rsidRPr="000864EB" w:rsidRDefault="005670F5" w:rsidP="000864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kopię dokumentu potwierdzającego tytuł prawny do nieruchomości, na której znajdują się wyroby zawierające azbest, tj. prawo własności lub prawo użytkowania wieczystego, a w przypadku, współwłasności gdy ww. tytuł prawny do nieruchomości przysługuje kilku osobom – ich pisemną zgodę,</w:t>
      </w:r>
    </w:p>
    <w:p w:rsidR="005670F5" w:rsidRDefault="005670F5" w:rsidP="00AF4E5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kopię złożonej w danym roku budżetowym informacji o wyrobach zawierających azbest zgodnie z załącznikiem nr 3 do Rozporządzenia Ministra Gospodarki z dnia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 xml:space="preserve">13 grudnia 2010 r. w sprawie wymagań w zakresie wykorzystywania wyrobów zawierających azbest oraz wykorzystywania i oczyszczania instalacji lub urządzeń,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>w których były lub są wykorzystywane wyroby zawierające azbest (Dz. U. z 2011 r. Nr 8 poz.31),</w:t>
      </w:r>
    </w:p>
    <w:p w:rsidR="005670F5" w:rsidRPr="000864EB" w:rsidRDefault="005670F5" w:rsidP="006E3B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>kopię zgłoszenia właściwemu organowi administracji prac polegających na usunięciu wyrobów zawierających azbest.</w:t>
      </w:r>
    </w:p>
    <w:p w:rsidR="005670F5" w:rsidRPr="000864EB" w:rsidRDefault="005670F5" w:rsidP="000864E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Warunkiem udzielenia dotacji jako pomocy de </w:t>
      </w:r>
      <w:proofErr w:type="spellStart"/>
      <w:r w:rsidRPr="000864EB">
        <w:rPr>
          <w:rFonts w:ascii="Times New Roman" w:hAnsi="Times New Roman"/>
          <w:sz w:val="24"/>
          <w:szCs w:val="24"/>
        </w:rPr>
        <w:t>minimis</w:t>
      </w:r>
      <w:proofErr w:type="spellEnd"/>
      <w:r w:rsidRPr="000864EB">
        <w:rPr>
          <w:rFonts w:ascii="Times New Roman" w:hAnsi="Times New Roman"/>
          <w:sz w:val="24"/>
          <w:szCs w:val="24"/>
        </w:rPr>
        <w:t xml:space="preserve"> oraz de </w:t>
      </w:r>
      <w:proofErr w:type="spellStart"/>
      <w:r w:rsidRPr="000864EB">
        <w:rPr>
          <w:rFonts w:ascii="Times New Roman" w:hAnsi="Times New Roman"/>
          <w:sz w:val="24"/>
          <w:szCs w:val="24"/>
        </w:rPr>
        <w:t>minimis</w:t>
      </w:r>
      <w:proofErr w:type="spellEnd"/>
      <w:r w:rsidRPr="000864EB">
        <w:rPr>
          <w:rFonts w:ascii="Times New Roman" w:hAnsi="Times New Roman"/>
          <w:sz w:val="24"/>
          <w:szCs w:val="24"/>
        </w:rPr>
        <w:t xml:space="preserve"> w rolnictwie jest:</w:t>
      </w:r>
    </w:p>
    <w:p w:rsidR="005670F5" w:rsidRPr="009172C2" w:rsidRDefault="005670F5" w:rsidP="000864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C2">
        <w:rPr>
          <w:rFonts w:ascii="Times New Roman" w:hAnsi="Times New Roman"/>
          <w:sz w:val="24"/>
          <w:szCs w:val="24"/>
        </w:rPr>
        <w:t>spełnienie przez wnioskodawcę wymagań określonych, w zależności od prowadzonej działalności w:</w:t>
      </w:r>
    </w:p>
    <w:p w:rsidR="005670F5" w:rsidRPr="000864EB" w:rsidRDefault="005670F5" w:rsidP="000864EB">
      <w:pPr>
        <w:pStyle w:val="Akapitzlist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t xml:space="preserve">Rozporządzeniu Komisji (UE) nr 1407/2013 z dnia 18 grudnia 2013 r. w sprawie stosowania art. 107 i 108 Traktatu o funkcjonowaniu Unii Europejskiej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 xml:space="preserve">do pomocy de </w:t>
      </w:r>
      <w:proofErr w:type="spellStart"/>
      <w:r w:rsidRPr="000864EB">
        <w:rPr>
          <w:rFonts w:ascii="Times New Roman" w:hAnsi="Times New Roman"/>
          <w:sz w:val="24"/>
          <w:szCs w:val="24"/>
        </w:rPr>
        <w:t>minimis</w:t>
      </w:r>
      <w:proofErr w:type="spellEnd"/>
      <w:r w:rsidRPr="000864EB">
        <w:rPr>
          <w:rFonts w:ascii="Times New Roman" w:hAnsi="Times New Roman"/>
          <w:sz w:val="24"/>
          <w:szCs w:val="24"/>
        </w:rPr>
        <w:t xml:space="preserve"> (Dz. Urz. UE L 352 z 24.12.2013 str.1),</w:t>
      </w:r>
    </w:p>
    <w:p w:rsidR="005670F5" w:rsidRDefault="005670F5" w:rsidP="000864EB">
      <w:pPr>
        <w:pStyle w:val="Akapitzlist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64EB">
        <w:rPr>
          <w:rFonts w:ascii="Times New Roman" w:hAnsi="Times New Roman"/>
          <w:sz w:val="24"/>
          <w:szCs w:val="24"/>
        </w:rPr>
        <w:lastRenderedPageBreak/>
        <w:t xml:space="preserve">Rozporządzeniu Komisji (WE) Nr 1408/2013 z 18 grudnia 2013 r. w sprawie stosowania art. 107 i 108 Traktatu o funkcjonowaniu Unii Europejskiej </w:t>
      </w:r>
      <w:r>
        <w:rPr>
          <w:rFonts w:ascii="Times New Roman" w:hAnsi="Times New Roman"/>
          <w:sz w:val="24"/>
          <w:szCs w:val="24"/>
        </w:rPr>
        <w:br/>
      </w:r>
      <w:r w:rsidRPr="000864EB">
        <w:rPr>
          <w:rFonts w:ascii="Times New Roman" w:hAnsi="Times New Roman"/>
          <w:sz w:val="24"/>
          <w:szCs w:val="24"/>
        </w:rPr>
        <w:t xml:space="preserve">do pomocy de </w:t>
      </w:r>
      <w:proofErr w:type="spellStart"/>
      <w:r w:rsidRPr="000864EB">
        <w:rPr>
          <w:rFonts w:ascii="Times New Roman" w:hAnsi="Times New Roman"/>
          <w:sz w:val="24"/>
          <w:szCs w:val="24"/>
        </w:rPr>
        <w:t>minimis</w:t>
      </w:r>
      <w:proofErr w:type="spellEnd"/>
      <w:r w:rsidRPr="000864EB">
        <w:rPr>
          <w:rFonts w:ascii="Times New Roman" w:hAnsi="Times New Roman"/>
          <w:sz w:val="24"/>
          <w:szCs w:val="24"/>
        </w:rPr>
        <w:t xml:space="preserve"> w sektorze rolnym (Dz. Urz. L 352, z 24.12.2013, str. 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0864EB">
        <w:rPr>
          <w:rFonts w:ascii="Times New Roman" w:hAnsi="Times New Roman"/>
          <w:sz w:val="24"/>
          <w:szCs w:val="24"/>
        </w:rPr>
        <w:t>).</w:t>
      </w:r>
    </w:p>
    <w:p w:rsidR="005670F5" w:rsidRPr="009172C2" w:rsidRDefault="005670F5" w:rsidP="009172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ubiegania się o pomoc finansową przez podmioty prowadzące działalność gospodarczą lub w związku z nieruchomością wykorzystywaną </w:t>
      </w:r>
      <w:r>
        <w:rPr>
          <w:rFonts w:ascii="Times New Roman" w:hAnsi="Times New Roman"/>
          <w:sz w:val="24"/>
          <w:szCs w:val="24"/>
        </w:rPr>
        <w:br/>
        <w:t xml:space="preserve">do prowadzenia działalności gospodarczej będzie ona stanowić, w zależności </w:t>
      </w:r>
      <w:r>
        <w:rPr>
          <w:rFonts w:ascii="Times New Roman" w:hAnsi="Times New Roman"/>
          <w:sz w:val="24"/>
          <w:szCs w:val="24"/>
        </w:rPr>
        <w:br/>
        <w:t xml:space="preserve">od prowadzonej działalności,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rozumieniu rozporządzenia, </w:t>
      </w:r>
      <w:bookmarkStart w:id="0" w:name="_Hlk6061982"/>
      <w:r>
        <w:rPr>
          <w:rFonts w:ascii="Times New Roman" w:hAnsi="Times New Roman"/>
          <w:sz w:val="24"/>
          <w:szCs w:val="24"/>
        </w:rPr>
        <w:br/>
        <w:t xml:space="preserve">o którym mowa w pkt 1 lit. a niniejszego ustępu bądź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w rozumieniu rozporządzenia, o którym mowa w pkt. 1 lit. b niniejszego ustępu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5670F5" w:rsidRPr="00B46DF2" w:rsidRDefault="005670F5" w:rsidP="000864E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przedłożenie przez wnioskodawcę dokumentów i informacji:</w:t>
      </w:r>
    </w:p>
    <w:p w:rsidR="005670F5" w:rsidRPr="00B46DF2" w:rsidRDefault="005670F5" w:rsidP="00B46DF2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1" w:name="_Hlk6062387"/>
      <w:r>
        <w:rPr>
          <w:rFonts w:ascii="Times New Roman" w:hAnsi="Times New Roman"/>
          <w:sz w:val="24"/>
          <w:szCs w:val="24"/>
        </w:rPr>
        <w:t xml:space="preserve">wszystkich zaświadczeń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</w:t>
      </w:r>
      <w:r>
        <w:rPr>
          <w:rFonts w:ascii="Times New Roman" w:hAnsi="Times New Roman"/>
          <w:sz w:val="24"/>
          <w:szCs w:val="24"/>
        </w:rPr>
        <w:br/>
        <w:t xml:space="preserve">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rybołówstwie, jakie wnioskodawca otrzymał w roku podatkowym, w którym ubiega się o pomoc oraz w dwóch poprzednich latach podatkowych, albo oświadczeń o wielkości ww.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okresie,</w:t>
      </w:r>
    </w:p>
    <w:bookmarkEnd w:id="1"/>
    <w:p w:rsidR="005670F5" w:rsidRDefault="005670F5" w:rsidP="006E3B8D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A1B35">
        <w:rPr>
          <w:rFonts w:ascii="Times New Roman" w:hAnsi="Times New Roman"/>
          <w:sz w:val="24"/>
          <w:szCs w:val="24"/>
        </w:rPr>
        <w:t xml:space="preserve">określonych w </w:t>
      </w:r>
      <w:r w:rsidRPr="00B46DF2">
        <w:rPr>
          <w:rFonts w:ascii="Times New Roman" w:hAnsi="Times New Roman"/>
          <w:sz w:val="24"/>
          <w:szCs w:val="24"/>
        </w:rPr>
        <w:t xml:space="preserve">Rozporządzeniu Rady Ministrów z 29 marca 2010 r. w sprawie zakresu informacji przedstawionych przez podmiot ubiegający się o pomoc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46DF2">
        <w:rPr>
          <w:rFonts w:ascii="Times New Roman" w:hAnsi="Times New Roman"/>
          <w:sz w:val="24"/>
          <w:szCs w:val="24"/>
        </w:rPr>
        <w:t>minimis</w:t>
      </w:r>
      <w:proofErr w:type="spellEnd"/>
      <w:r w:rsidRPr="00B46DF2">
        <w:rPr>
          <w:rFonts w:ascii="Times New Roman" w:hAnsi="Times New Roman"/>
          <w:sz w:val="24"/>
          <w:szCs w:val="24"/>
        </w:rPr>
        <w:t xml:space="preserve"> (Dz. U. Nr 53 poz. 311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46DF2">
        <w:rPr>
          <w:rFonts w:ascii="Times New Roman" w:hAnsi="Times New Roman"/>
          <w:sz w:val="24"/>
          <w:szCs w:val="24"/>
        </w:rPr>
        <w:t xml:space="preserve"> zm.),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5670F5" w:rsidRPr="00B46DF2" w:rsidRDefault="005670F5" w:rsidP="006E3B8D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A1B35">
        <w:rPr>
          <w:rFonts w:ascii="Times New Roman" w:hAnsi="Times New Roman"/>
          <w:sz w:val="24"/>
          <w:szCs w:val="24"/>
        </w:rPr>
        <w:t xml:space="preserve">określonych w </w:t>
      </w:r>
      <w:r w:rsidRPr="00B46DF2">
        <w:rPr>
          <w:rFonts w:ascii="Times New Roman" w:hAnsi="Times New Roman"/>
          <w:sz w:val="24"/>
          <w:szCs w:val="24"/>
        </w:rPr>
        <w:t xml:space="preserve">Rozporządzeniu Rady Ministrów z dnia 11 czerwca 2010 r.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 xml:space="preserve">w sprawie informacji składanych przez podmioty ubiegające się o pomoc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46DF2">
        <w:rPr>
          <w:rFonts w:ascii="Times New Roman" w:hAnsi="Times New Roman"/>
          <w:sz w:val="24"/>
          <w:szCs w:val="24"/>
        </w:rPr>
        <w:t>minimis</w:t>
      </w:r>
      <w:proofErr w:type="spellEnd"/>
      <w:r w:rsidRPr="00B46DF2">
        <w:rPr>
          <w:rFonts w:ascii="Times New Roman" w:hAnsi="Times New Roman"/>
          <w:sz w:val="24"/>
          <w:szCs w:val="24"/>
        </w:rPr>
        <w:t xml:space="preserve"> w rolnictwie lub rybołówstwie (Dz. U. Nr 121 poz. 810 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46DF2">
        <w:rPr>
          <w:rFonts w:ascii="Times New Roman" w:hAnsi="Times New Roman"/>
          <w:sz w:val="24"/>
          <w:szCs w:val="24"/>
        </w:rPr>
        <w:t>zm.).</w:t>
      </w:r>
    </w:p>
    <w:p w:rsidR="005670F5" w:rsidRPr="00B46DF2" w:rsidRDefault="005670F5" w:rsidP="00B46D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W przypadku udzielania pomocy na demontaż, wywóz i przekazanie do unieszkodliwienia pokryć dachowych zawierających azbest z budynków znajdujących się na terenie gminy Płońsk służących działalności rolniczej, udzielana pomoc będzie stanowić pomoc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46DF2">
        <w:rPr>
          <w:rFonts w:ascii="Times New Roman" w:hAnsi="Times New Roman"/>
          <w:sz w:val="24"/>
          <w:szCs w:val="24"/>
        </w:rPr>
        <w:t>minimis</w:t>
      </w:r>
      <w:proofErr w:type="spellEnd"/>
      <w:r w:rsidRPr="00B46DF2">
        <w:rPr>
          <w:rFonts w:ascii="Times New Roman" w:hAnsi="Times New Roman"/>
          <w:sz w:val="24"/>
          <w:szCs w:val="24"/>
        </w:rPr>
        <w:t xml:space="preserve"> w rolnictwie.</w:t>
      </w:r>
    </w:p>
    <w:p w:rsidR="005670F5" w:rsidRPr="00B46DF2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W zakresie, w jakim niniejsza uchwała przewiduje udzielanie dotacji stanowiącej pomoc de </w:t>
      </w:r>
      <w:proofErr w:type="spellStart"/>
      <w:r w:rsidRPr="00B46DF2">
        <w:rPr>
          <w:rFonts w:ascii="Times New Roman" w:hAnsi="Times New Roman"/>
          <w:sz w:val="24"/>
          <w:szCs w:val="24"/>
        </w:rPr>
        <w:t>minimis</w:t>
      </w:r>
      <w:proofErr w:type="spellEnd"/>
      <w:r w:rsidRPr="00B46DF2">
        <w:rPr>
          <w:rFonts w:ascii="Times New Roman" w:hAnsi="Times New Roman"/>
          <w:sz w:val="24"/>
          <w:szCs w:val="24"/>
        </w:rPr>
        <w:t xml:space="preserve"> oraz pomoc de </w:t>
      </w:r>
      <w:proofErr w:type="spellStart"/>
      <w:r w:rsidRPr="00B46DF2">
        <w:rPr>
          <w:rFonts w:ascii="Times New Roman" w:hAnsi="Times New Roman"/>
          <w:sz w:val="24"/>
          <w:szCs w:val="24"/>
        </w:rPr>
        <w:t>minimis</w:t>
      </w:r>
      <w:proofErr w:type="spellEnd"/>
      <w:r w:rsidRPr="00B46DF2">
        <w:rPr>
          <w:rFonts w:ascii="Times New Roman" w:hAnsi="Times New Roman"/>
          <w:sz w:val="24"/>
          <w:szCs w:val="24"/>
        </w:rPr>
        <w:t xml:space="preserve"> w rolnictwie przepisy niniejszego regulaminu obowiązują do dnia 30 czerwca 2021 roku.</w:t>
      </w:r>
    </w:p>
    <w:p w:rsidR="005670F5" w:rsidRPr="00B46DF2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Rozpatrywanie wniosków o dofinansowanie będzie następowało według kolejności wpływu do Urzędu Gminy w Płońsku - do wyczerpania środków finansowych przeznaczonych na ten cel w danym roku budżetowym.</w:t>
      </w:r>
    </w:p>
    <w:p w:rsidR="005670F5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lastRenderedPageBreak/>
        <w:t xml:space="preserve">Wnioski nie rozpatrzone w danym roku budżetowym z uwagi na wyczerpanie środków finansowych przeznaczonych na ten cel, będą rozpatrywane w pierwszej kolejności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>w następnym roku budżetowym, w zależności od posiadanych środków.</w:t>
      </w:r>
    </w:p>
    <w:p w:rsidR="005670F5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W terminie 14 dni od dnia wpłynięcia wniosku, dokonana zostanie weryfikacja zgodności złożonych dokumentów. Weryfikacja obejmuje również potwierdzenie w formie protokołu zgodności podanych we wniosku danych ze stanem faktycznym uzyskanym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>w wyniku wizji lokalnej w terenie.</w:t>
      </w:r>
    </w:p>
    <w:p w:rsidR="005670F5" w:rsidRPr="00B46DF2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Wnioski złożone po terminie nie będą rozpatrywane.</w:t>
      </w:r>
    </w:p>
    <w:p w:rsidR="005670F5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W przypadku braków we wniosku i/lub załącznikach lub wątpliwości co do treści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 xml:space="preserve">w nich zawartych wnioskodawca zostanie wezwany do uzupełnienia braków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>i</w:t>
      </w:r>
      <w:r w:rsidR="00AD09EC">
        <w:rPr>
          <w:rFonts w:ascii="Times New Roman" w:hAnsi="Times New Roman"/>
          <w:sz w:val="24"/>
          <w:szCs w:val="24"/>
        </w:rPr>
        <w:t xml:space="preserve"> </w:t>
      </w:r>
      <w:r w:rsidR="00094020">
        <w:rPr>
          <w:rFonts w:ascii="Times New Roman" w:hAnsi="Times New Roman"/>
          <w:sz w:val="24"/>
          <w:szCs w:val="24"/>
        </w:rPr>
        <w:t>/</w:t>
      </w:r>
      <w:r w:rsidRPr="00B46DF2">
        <w:rPr>
          <w:rFonts w:ascii="Times New Roman" w:hAnsi="Times New Roman"/>
          <w:sz w:val="24"/>
          <w:szCs w:val="24"/>
        </w:rPr>
        <w:t>lub złożenia wyjaśnień w terminie 7 dni od daty otrzymania wezwania.</w:t>
      </w:r>
    </w:p>
    <w:p w:rsidR="005670F5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W przypadku nie uzupełnienia brakujących danych i/lub wyjaśnień w wyznaczonym terminie oraz w przypadku przedłożenia niepełnych danych i/lub wyjaśnień – wniosek podlega odrzuceniu.</w:t>
      </w:r>
    </w:p>
    <w:p w:rsidR="005670F5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Po dokonaniu weryfikacji Wnioskodawca zostanie poinformowany – telefonicznie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>– o zakwalifikowaniu wniosku do podpisania umowy. Informacja o odmowie zawarcia umowy z powodu niespełnienia warunków lub z powodu braku środków w danym roku budżetowym, przekazywana będzie wnioskodawcy w formie pisemnej.</w:t>
      </w:r>
    </w:p>
    <w:p w:rsidR="005670F5" w:rsidRPr="00B46DF2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Podstawą udzielenia dotacji celowej jest umowa, zawarta pomiędzy wnioskodawcą </w:t>
      </w:r>
      <w:r>
        <w:rPr>
          <w:rFonts w:ascii="Times New Roman" w:hAnsi="Times New Roman"/>
          <w:sz w:val="24"/>
          <w:szCs w:val="24"/>
        </w:rPr>
        <w:br/>
      </w:r>
      <w:r w:rsidRPr="00B46DF2">
        <w:rPr>
          <w:rFonts w:ascii="Times New Roman" w:hAnsi="Times New Roman"/>
          <w:sz w:val="24"/>
          <w:szCs w:val="24"/>
        </w:rPr>
        <w:t>a Gminą Płońsk.</w:t>
      </w:r>
    </w:p>
    <w:p w:rsidR="005670F5" w:rsidRPr="00B46DF2" w:rsidRDefault="005670F5" w:rsidP="006E3B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Dotacja celowa zostanie wypłacona wnioskodawcy po zrealizowaniu inwestycji, zgodnie z warunkami zawartej umowy oraz niniejszym Regulaminem, w kasie Urzędu Gminy Płońsk lub na wskazany rachunek bankowy.</w:t>
      </w:r>
    </w:p>
    <w:p w:rsidR="005670F5" w:rsidRPr="00B46DF2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b/>
          <w:sz w:val="24"/>
          <w:szCs w:val="24"/>
        </w:rPr>
        <w:t>§ 4.</w:t>
      </w:r>
      <w:r w:rsidRPr="00B46DF2">
        <w:rPr>
          <w:rFonts w:ascii="Times New Roman" w:hAnsi="Times New Roman"/>
          <w:sz w:val="24"/>
          <w:szCs w:val="24"/>
        </w:rPr>
        <w:t xml:space="preserve"> Sposób rozliczenia dotacji celowej.</w:t>
      </w:r>
    </w:p>
    <w:p w:rsidR="005670F5" w:rsidRPr="00B46DF2" w:rsidRDefault="005670F5" w:rsidP="00B46D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Po zrealizowaniu inwestycji wnioskodawca powinien przedłożyć, w terminie określonym w zawartej umowie, wniosek o rozliczenie dotacji wraz z następującymi dokumentami:</w:t>
      </w:r>
    </w:p>
    <w:p w:rsidR="005670F5" w:rsidRPr="00B46DF2" w:rsidRDefault="005670F5" w:rsidP="00B46D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oryginałem faktury, która po odnotowaniu na niej wysokości dofinansowania podlega zwrotowi;</w:t>
      </w:r>
    </w:p>
    <w:p w:rsidR="005670F5" w:rsidRPr="00B46DF2" w:rsidRDefault="005670F5" w:rsidP="006E3B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oryginałem karty przekazania odpadów (oryginał będzie zwracany po wykonaniu kopii);</w:t>
      </w:r>
    </w:p>
    <w:p w:rsidR="005670F5" w:rsidRPr="00B46DF2" w:rsidRDefault="005670F5" w:rsidP="006E3B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 xml:space="preserve">umową wnioskodawcy z podmiotem, który posiada stosowne zezwolenie wydane przez właściwy organ w zakresie działalności obejmującej prace związane z wyrobami </w:t>
      </w:r>
      <w:r w:rsidRPr="00B46DF2">
        <w:rPr>
          <w:rFonts w:ascii="Times New Roman" w:hAnsi="Times New Roman"/>
          <w:sz w:val="24"/>
          <w:szCs w:val="24"/>
        </w:rPr>
        <w:lastRenderedPageBreak/>
        <w:t>zawierającymi azbest oraz zezwolenie na transport odpadów zawierających azbest (oryginał będzie zwracany po wykonaniu kopii);</w:t>
      </w:r>
    </w:p>
    <w:p w:rsidR="005670F5" w:rsidRPr="00B46DF2" w:rsidRDefault="005670F5" w:rsidP="006E3B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F2">
        <w:rPr>
          <w:rFonts w:ascii="Times New Roman" w:hAnsi="Times New Roman"/>
          <w:sz w:val="24"/>
          <w:szCs w:val="24"/>
        </w:rPr>
        <w:t>oświadczeniem podmiotu, o którym mowa w pkt 3), że prace zostały wykonane zgodnie z wymogami obowiązującego prawa.</w:t>
      </w:r>
    </w:p>
    <w:p w:rsidR="005670F5" w:rsidRPr="008A13F3" w:rsidRDefault="005670F5" w:rsidP="00B46DF2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A13F3">
        <w:rPr>
          <w:rFonts w:ascii="Times New Roman" w:hAnsi="Times New Roman"/>
          <w:sz w:val="24"/>
          <w:szCs w:val="24"/>
        </w:rPr>
        <w:t>Wymienione dokumenty wnioskodawca składa w jednym egzemplarzu.</w:t>
      </w:r>
    </w:p>
    <w:p w:rsidR="005670F5" w:rsidRDefault="005670F5" w:rsidP="006E3B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13F3">
        <w:rPr>
          <w:rFonts w:ascii="Times New Roman" w:hAnsi="Times New Roman"/>
          <w:sz w:val="24"/>
          <w:szCs w:val="24"/>
        </w:rPr>
        <w:t>Rozliczenie dotacji nastąpi w terminie i na zasadach określonych w umowie zawartej pomiędzy Gminą Płońsk a wnioskodawcą, jednak nie później niż do dnia 15 grudnia danego roku budżetowego.</w:t>
      </w: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09EC" w:rsidRPr="00AD09EC" w:rsidRDefault="00AD09EC" w:rsidP="00AD09E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70F5" w:rsidRDefault="005670F5" w:rsidP="006E3B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70F5" w:rsidRPr="009A1A73" w:rsidRDefault="005670F5" w:rsidP="00B46DF2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</w:pPr>
      <w:r w:rsidRPr="00C26CF2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>UZASADNIENIE</w:t>
      </w:r>
    </w:p>
    <w:p w:rsidR="005670F5" w:rsidRPr="00C26CF2" w:rsidRDefault="005670F5" w:rsidP="00B46DF2">
      <w:pPr>
        <w:spacing w:after="0" w:line="360" w:lineRule="auto"/>
        <w:ind w:firstLine="22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A1A7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sprawie w sprawie uchwalenia „Regulaminu udzielania dotacji celowej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9A1A7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 dofinansowanie inwestycji z zakresu ochrony środowiska, związanych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9A1A7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 usuwaniem i unieszkodliwianiem wyrobów zawierających azbest”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9A1A7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 terenu nieruchomości położonych w granicach </w:t>
      </w:r>
      <w:r w:rsidRPr="00C26CF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Gminy</w:t>
      </w:r>
      <w:r w:rsidRPr="009A1A7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Płońsk.</w:t>
      </w:r>
    </w:p>
    <w:p w:rsidR="005670F5" w:rsidRDefault="005670F5" w:rsidP="00B46DF2">
      <w:pPr>
        <w:spacing w:after="0" w:line="360" w:lineRule="auto"/>
        <w:ind w:firstLine="227"/>
        <w:jc w:val="center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5670F5" w:rsidRPr="009A1A73" w:rsidRDefault="005670F5" w:rsidP="00B46DF2">
      <w:pPr>
        <w:spacing w:after="0" w:line="360" w:lineRule="auto"/>
        <w:ind w:firstLine="227"/>
        <w:jc w:val="center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5670F5" w:rsidRPr="009A1A73" w:rsidRDefault="005670F5" w:rsidP="00C26C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A73">
        <w:rPr>
          <w:rFonts w:ascii="Times New Roman" w:hAnsi="Times New Roman"/>
          <w:sz w:val="24"/>
          <w:szCs w:val="24"/>
          <w:lang w:eastAsia="pl-PL"/>
        </w:rPr>
        <w:t>Zgodnie z ustawą z dnia 27 kwietnia 2001 r. Prawo ochrony środowiska, gmina może finansować lub dofinansowywać zadania z zakresu ochrony środowiska i gospodarki wodnej wymienione w art. 403 ust. 2 ww. ustawy.</w:t>
      </w:r>
    </w:p>
    <w:p w:rsidR="005670F5" w:rsidRPr="009A1A73" w:rsidRDefault="005670F5" w:rsidP="00C26C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A73">
        <w:rPr>
          <w:rFonts w:ascii="Times New Roman" w:hAnsi="Times New Roman"/>
          <w:sz w:val="24"/>
          <w:szCs w:val="24"/>
          <w:lang w:eastAsia="pl-PL"/>
        </w:rPr>
        <w:t>Dofinansowanie, o którym mowa może polegać na udzieleniu dotacji celowej w rozumieniu przepisów ustawy z dnia 27 sierpnia 2009 r. o finansach publicznych.</w:t>
      </w:r>
    </w:p>
    <w:p w:rsidR="005670F5" w:rsidRPr="008A13F3" w:rsidRDefault="005670F5" w:rsidP="008A13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A73">
        <w:rPr>
          <w:rFonts w:ascii="Times New Roman" w:hAnsi="Times New Roman"/>
          <w:sz w:val="24"/>
          <w:szCs w:val="24"/>
          <w:lang w:eastAsia="pl-PL"/>
        </w:rPr>
        <w:t xml:space="preserve">Przyjęcie uchwały w sprawie uchwalenia Regulaminu udzielania i rozliczania dotacji celowej ze środków budżetu Gminy Płońsk na prace związane z usuwaniem i unieszkodliwianiem wyrobów zawierających azbest z terenu nieruchomości położonych w granicach </w:t>
      </w:r>
      <w:r w:rsidRPr="00C26CF2">
        <w:rPr>
          <w:rFonts w:ascii="Times New Roman" w:hAnsi="Times New Roman"/>
          <w:sz w:val="24"/>
          <w:szCs w:val="24"/>
          <w:lang w:eastAsia="pl-PL"/>
        </w:rPr>
        <w:t>Gminy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 Płońsk, pochodzących z budynków mieszkalnych i gospodarczych,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ma na celu przyspieszenie procesu usuwania materiałów zawierających azbest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i ich odpowiedniego zagospodarowania. Zgodnie z przyjętym Uchwałą Nr </w:t>
      </w:r>
      <w:r w:rsidRPr="00C26CF2">
        <w:rPr>
          <w:rFonts w:ascii="Times New Roman" w:hAnsi="Times New Roman"/>
          <w:sz w:val="24"/>
          <w:szCs w:val="24"/>
          <w:lang w:eastAsia="pl-PL"/>
        </w:rPr>
        <w:t>XXXV/238/2017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 Rady </w:t>
      </w:r>
      <w:r w:rsidRPr="00C26CF2">
        <w:rPr>
          <w:rFonts w:ascii="Times New Roman" w:hAnsi="Times New Roman"/>
          <w:sz w:val="24"/>
          <w:szCs w:val="24"/>
          <w:lang w:eastAsia="pl-PL"/>
        </w:rPr>
        <w:t>Gminy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 Płońsk z dnia </w:t>
      </w:r>
      <w:r w:rsidRPr="00C26CF2">
        <w:rPr>
          <w:rFonts w:ascii="Times New Roman" w:hAnsi="Times New Roman"/>
          <w:sz w:val="24"/>
          <w:szCs w:val="24"/>
          <w:lang w:eastAsia="pl-PL"/>
        </w:rPr>
        <w:t>28 czerwca 2017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 r. </w:t>
      </w:r>
      <w:r w:rsidRPr="00C26CF2">
        <w:rPr>
          <w:rFonts w:ascii="Times New Roman" w:hAnsi="Times New Roman"/>
          <w:sz w:val="24"/>
          <w:szCs w:val="24"/>
          <w:lang w:eastAsia="pl-PL"/>
        </w:rPr>
        <w:t>Programu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 usuwania </w:t>
      </w:r>
      <w:r w:rsidRPr="00C26CF2">
        <w:rPr>
          <w:rFonts w:ascii="Times New Roman" w:hAnsi="Times New Roman"/>
          <w:sz w:val="24"/>
          <w:szCs w:val="24"/>
          <w:lang w:eastAsia="pl-PL"/>
        </w:rPr>
        <w:t xml:space="preserve">azbestu i 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wyrobów zawierających azbest z terenu </w:t>
      </w:r>
      <w:r w:rsidRPr="00C26CF2">
        <w:rPr>
          <w:rFonts w:ascii="Times New Roman" w:hAnsi="Times New Roman"/>
          <w:sz w:val="24"/>
          <w:szCs w:val="24"/>
          <w:lang w:eastAsia="pl-PL"/>
        </w:rPr>
        <w:t>Gminy</w:t>
      </w:r>
      <w:r w:rsidRPr="009A1A73">
        <w:rPr>
          <w:rFonts w:ascii="Times New Roman" w:hAnsi="Times New Roman"/>
          <w:sz w:val="24"/>
          <w:szCs w:val="24"/>
          <w:lang w:eastAsia="pl-PL"/>
        </w:rPr>
        <w:t xml:space="preserve"> Płońsk na lata 20</w:t>
      </w:r>
      <w:r w:rsidRPr="00C26CF2">
        <w:rPr>
          <w:rFonts w:ascii="Times New Roman" w:hAnsi="Times New Roman"/>
          <w:sz w:val="24"/>
          <w:szCs w:val="24"/>
          <w:lang w:eastAsia="pl-PL"/>
        </w:rPr>
        <w:t>17</w:t>
      </w:r>
      <w:r w:rsidRPr="009A1A73">
        <w:rPr>
          <w:rFonts w:ascii="Times New Roman" w:hAnsi="Times New Roman"/>
          <w:sz w:val="24"/>
          <w:szCs w:val="24"/>
          <w:lang w:eastAsia="pl-PL"/>
        </w:rPr>
        <w:t>-2032, Gmina Płońsk zobowiązana jest do ponoszenia kosztów realizacji zadań dot. usuwania wyrobów azbestowych.</w:t>
      </w:r>
    </w:p>
    <w:p w:rsidR="005670F5" w:rsidRDefault="005670F5" w:rsidP="00B46DF2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70F5" w:rsidRPr="006E3B8D" w:rsidRDefault="005670F5" w:rsidP="00F40E75">
      <w:pPr>
        <w:spacing w:line="360" w:lineRule="auto"/>
        <w:ind w:left="5812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5670F5" w:rsidRPr="006E3B8D" w:rsidSect="009D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13F"/>
    <w:multiLevelType w:val="hybridMultilevel"/>
    <w:tmpl w:val="55C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66DA"/>
    <w:multiLevelType w:val="hybridMultilevel"/>
    <w:tmpl w:val="F538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349EB"/>
    <w:multiLevelType w:val="hybridMultilevel"/>
    <w:tmpl w:val="E20EAE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D3EE5"/>
    <w:multiLevelType w:val="hybridMultilevel"/>
    <w:tmpl w:val="16D40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67164"/>
    <w:multiLevelType w:val="hybridMultilevel"/>
    <w:tmpl w:val="9D5C3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D96FF0"/>
    <w:multiLevelType w:val="hybridMultilevel"/>
    <w:tmpl w:val="F34A03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640352"/>
    <w:multiLevelType w:val="hybridMultilevel"/>
    <w:tmpl w:val="677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3566A"/>
    <w:multiLevelType w:val="hybridMultilevel"/>
    <w:tmpl w:val="208E66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16B19"/>
    <w:multiLevelType w:val="hybridMultilevel"/>
    <w:tmpl w:val="AFE8E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C0917"/>
    <w:multiLevelType w:val="hybridMultilevel"/>
    <w:tmpl w:val="D0B43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1C3BED"/>
    <w:multiLevelType w:val="hybridMultilevel"/>
    <w:tmpl w:val="C2885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A945B35"/>
    <w:multiLevelType w:val="hybridMultilevel"/>
    <w:tmpl w:val="747E9E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FEA0AB5"/>
    <w:multiLevelType w:val="hybridMultilevel"/>
    <w:tmpl w:val="66DC79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8D"/>
    <w:rsid w:val="00014A4B"/>
    <w:rsid w:val="000864EB"/>
    <w:rsid w:val="00094020"/>
    <w:rsid w:val="000A1B35"/>
    <w:rsid w:val="00111B1C"/>
    <w:rsid w:val="00140508"/>
    <w:rsid w:val="001667C7"/>
    <w:rsid w:val="001E015B"/>
    <w:rsid w:val="00264908"/>
    <w:rsid w:val="002741D4"/>
    <w:rsid w:val="00281D13"/>
    <w:rsid w:val="002D1EF1"/>
    <w:rsid w:val="003659A1"/>
    <w:rsid w:val="003C5616"/>
    <w:rsid w:val="003E3E14"/>
    <w:rsid w:val="00407723"/>
    <w:rsid w:val="004458D2"/>
    <w:rsid w:val="005364FB"/>
    <w:rsid w:val="005670F5"/>
    <w:rsid w:val="005840DF"/>
    <w:rsid w:val="005849F4"/>
    <w:rsid w:val="006E3B8D"/>
    <w:rsid w:val="0073113B"/>
    <w:rsid w:val="00746749"/>
    <w:rsid w:val="008A13F3"/>
    <w:rsid w:val="008C6D7C"/>
    <w:rsid w:val="00900BFD"/>
    <w:rsid w:val="009172C2"/>
    <w:rsid w:val="009957EC"/>
    <w:rsid w:val="009A1A73"/>
    <w:rsid w:val="009D7F1F"/>
    <w:rsid w:val="009F6889"/>
    <w:rsid w:val="00A109A1"/>
    <w:rsid w:val="00A75FF1"/>
    <w:rsid w:val="00A8734A"/>
    <w:rsid w:val="00AB0274"/>
    <w:rsid w:val="00AC39AB"/>
    <w:rsid w:val="00AD09EC"/>
    <w:rsid w:val="00AF4E59"/>
    <w:rsid w:val="00B46DF2"/>
    <w:rsid w:val="00B93BE3"/>
    <w:rsid w:val="00C26CF2"/>
    <w:rsid w:val="00D919BB"/>
    <w:rsid w:val="00E8041C"/>
    <w:rsid w:val="00EE518A"/>
    <w:rsid w:val="00F256A0"/>
    <w:rsid w:val="00F40E75"/>
    <w:rsid w:val="00F6137E"/>
    <w:rsid w:val="00FA2C1B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46397C-B82F-4A9F-8CC0-8B292879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1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uiPriority w:val="99"/>
    <w:rsid w:val="009A1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uiPriority w:val="99"/>
    <w:rsid w:val="009A1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1A73"/>
    <w:rPr>
      <w:rFonts w:cs="Times New Roman"/>
      <w:b/>
      <w:bCs/>
    </w:rPr>
  </w:style>
  <w:style w:type="paragraph" w:customStyle="1" w:styleId="podpis">
    <w:name w:val="podpis"/>
    <w:basedOn w:val="Normalny"/>
    <w:uiPriority w:val="99"/>
    <w:rsid w:val="009A1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A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2019-06-13T09:09:00Z</cp:lastPrinted>
  <dcterms:created xsi:type="dcterms:W3CDTF">2019-06-27T08:09:00Z</dcterms:created>
  <dcterms:modified xsi:type="dcterms:W3CDTF">2019-06-27T10:59:00Z</dcterms:modified>
</cp:coreProperties>
</file>