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6C" w:rsidRDefault="00C7336C" w:rsidP="00C7336C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noProof/>
          <w:sz w:val="26"/>
          <w:lang w:eastAsia="pl-PL"/>
        </w:rPr>
        <w:drawing>
          <wp:inline distT="0" distB="0" distL="0" distR="0" wp14:anchorId="6B05DBEA" wp14:editId="5AD2A0E2">
            <wp:extent cx="1857375" cy="1543050"/>
            <wp:effectExtent l="0" t="0" r="9525" b="0"/>
            <wp:docPr id="1" name="Obraz 1" descr="LOGO%20GMINY%20PŁOŃ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GMINY%20PŁOŃ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336C" w:rsidRDefault="00C7336C" w:rsidP="00C7336C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336C">
        <w:rPr>
          <w:rFonts w:ascii="Times New Roman" w:hAnsi="Times New Roman" w:cs="Times New Roman"/>
          <w:b/>
          <w:sz w:val="56"/>
          <w:szCs w:val="56"/>
        </w:rPr>
        <w:t xml:space="preserve">Analiza stanu gospodarki odpadami komunalnymi na terenie Gminy Płońsk za 2013 r. </w:t>
      </w:r>
    </w:p>
    <w:p w:rsid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7336C" w:rsidRDefault="00C7336C" w:rsidP="00C7336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7336C" w:rsidRPr="00DF11B8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F11B8">
        <w:rPr>
          <w:rFonts w:ascii="Times New Roman" w:hAnsi="Times New Roman" w:cs="Times New Roman"/>
          <w:sz w:val="24"/>
        </w:rPr>
        <w:t>Płońsk, dnia 15 maj</w:t>
      </w:r>
      <w:r>
        <w:rPr>
          <w:rFonts w:ascii="Times New Roman" w:hAnsi="Times New Roman" w:cs="Times New Roman"/>
          <w:sz w:val="24"/>
        </w:rPr>
        <w:t>a</w:t>
      </w:r>
      <w:r w:rsidRPr="00DF11B8">
        <w:rPr>
          <w:rFonts w:ascii="Times New Roman" w:hAnsi="Times New Roman" w:cs="Times New Roman"/>
          <w:sz w:val="24"/>
        </w:rPr>
        <w:t xml:space="preserve"> 2014 r.</w:t>
      </w:r>
    </w:p>
    <w:p w:rsidR="00C7336C" w:rsidRPr="00C7336C" w:rsidRDefault="00C7336C" w:rsidP="00C73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D0" w:rsidRPr="00EE2C98" w:rsidRDefault="00EE2C98" w:rsidP="00EE2C9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98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:rsidR="00EE2C98" w:rsidRDefault="00EE2C98" w:rsidP="00EE2C9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146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utrzymaniu czystości </w:t>
      </w:r>
      <w:r>
        <w:rPr>
          <w:rFonts w:ascii="Times New Roman" w:hAnsi="Times New Roman" w:cs="Times New Roman"/>
          <w:sz w:val="24"/>
          <w:szCs w:val="24"/>
        </w:rPr>
        <w:br/>
        <w:t>i porządku w gminach jednym z zadań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jest dokonanie corocznej analizy stanu gospodarki odpadami komunalnymi, w celu weryfikacji możliwości technicznych </w:t>
      </w:r>
      <w:r>
        <w:rPr>
          <w:rFonts w:ascii="Times New Roman" w:hAnsi="Times New Roman" w:cs="Times New Roman"/>
          <w:sz w:val="24"/>
          <w:szCs w:val="24"/>
        </w:rPr>
        <w:br/>
        <w:t>i organizacyjnych Gminy w zakresie gospodarowania odpadami komunalnymi.</w:t>
      </w:r>
    </w:p>
    <w:p w:rsidR="00EE2C98" w:rsidRDefault="00EE2C98" w:rsidP="00EE2C9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2C98" w:rsidRDefault="00EE2C98" w:rsidP="00EE2C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C98">
        <w:rPr>
          <w:rFonts w:ascii="Times New Roman" w:hAnsi="Times New Roman" w:cs="Times New Roman"/>
          <w:b/>
          <w:sz w:val="28"/>
          <w:szCs w:val="28"/>
        </w:rPr>
        <w:t>Zagadnienia ogólne</w:t>
      </w:r>
    </w:p>
    <w:p w:rsidR="00EE2C98" w:rsidRPr="00EE2C98" w:rsidRDefault="00EE2C98" w:rsidP="001035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EE2C98">
        <w:rPr>
          <w:rFonts w:ascii="Times New Roman" w:hAnsi="Times New Roman" w:cs="Times New Roman"/>
          <w:sz w:val="24"/>
          <w:szCs w:val="24"/>
        </w:rPr>
        <w:t>W okresie od 01.01.2013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98">
        <w:rPr>
          <w:rFonts w:ascii="Times New Roman" w:hAnsi="Times New Roman" w:cs="Times New Roman"/>
          <w:sz w:val="24"/>
          <w:szCs w:val="24"/>
        </w:rPr>
        <w:t>r. do 30.06.2013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98">
        <w:rPr>
          <w:rFonts w:ascii="Times New Roman" w:hAnsi="Times New Roman" w:cs="Times New Roman"/>
          <w:sz w:val="24"/>
          <w:szCs w:val="24"/>
        </w:rPr>
        <w:t>r. odbiór odpadów komunalnych na terenie</w:t>
      </w:r>
    </w:p>
    <w:p w:rsidR="00103575" w:rsidRDefault="00EE2C98" w:rsidP="001035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Płońsk odbywał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zawartych umów o świadczenie usług</w:t>
      </w:r>
      <w:r w:rsidR="00103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realizowane były przez:</w:t>
      </w:r>
    </w:p>
    <w:p w:rsidR="00103575" w:rsidRDefault="00103575" w:rsidP="00EE2C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rzedsiębiorstwo Gospodarki Komunalnej w Płońsku sp. z o.o.</w:t>
      </w:r>
    </w:p>
    <w:p w:rsidR="00103575" w:rsidRPr="00103575" w:rsidRDefault="00103575" w:rsidP="0010357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575" w:rsidRPr="00103575" w:rsidRDefault="00103575" w:rsidP="001035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75">
        <w:rPr>
          <w:rFonts w:ascii="Times New Roman" w:hAnsi="Times New Roman" w:cs="Times New Roman"/>
          <w:sz w:val="24"/>
          <w:szCs w:val="24"/>
        </w:rPr>
        <w:t>Od 01.07.2013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75">
        <w:rPr>
          <w:rFonts w:ascii="Times New Roman" w:hAnsi="Times New Roman" w:cs="Times New Roman"/>
          <w:sz w:val="24"/>
          <w:szCs w:val="24"/>
        </w:rPr>
        <w:t>r. zgodnie z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03575">
        <w:rPr>
          <w:rFonts w:ascii="Times New Roman" w:hAnsi="Times New Roman" w:cs="Times New Roman"/>
          <w:sz w:val="24"/>
          <w:szCs w:val="24"/>
        </w:rPr>
        <w:t xml:space="preserve"> o utrzymaniu czysto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103575">
        <w:rPr>
          <w:rFonts w:ascii="Times New Roman" w:hAnsi="Times New Roman" w:cs="Times New Roman"/>
          <w:sz w:val="24"/>
          <w:szCs w:val="24"/>
        </w:rPr>
        <w:t>ci i porz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03575">
        <w:rPr>
          <w:rFonts w:ascii="Times New Roman" w:hAnsi="Times New Roman" w:cs="Times New Roman"/>
          <w:sz w:val="24"/>
          <w:szCs w:val="24"/>
        </w:rPr>
        <w:t>dku w gminach</w:t>
      </w:r>
    </w:p>
    <w:p w:rsidR="00103575" w:rsidRDefault="00103575" w:rsidP="0010357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575">
        <w:rPr>
          <w:rFonts w:ascii="Times New Roman" w:hAnsi="Times New Roman" w:cs="Times New Roman"/>
          <w:sz w:val="24"/>
          <w:szCs w:val="24"/>
        </w:rPr>
        <w:t xml:space="preserve">odbiór odpadów komunalnych i ich zagospodarowanie od właścicieli nieruchomości zamieszkałych realizowane było przez Przedsiębiorstwo Gospodarki Komunalnej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103575">
        <w:rPr>
          <w:rFonts w:ascii="Times New Roman" w:hAnsi="Times New Roman" w:cs="Times New Roman"/>
          <w:sz w:val="24"/>
          <w:szCs w:val="24"/>
        </w:rPr>
        <w:t>w Płońsku sp. z o.o. Firma zosta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103575">
        <w:rPr>
          <w:rFonts w:ascii="Times New Roman" w:hAnsi="Times New Roman" w:cs="Times New Roman"/>
          <w:sz w:val="24"/>
          <w:szCs w:val="24"/>
        </w:rPr>
        <w:t>a wybrana w trybie przetargu nieograniczonego. Umowa zosta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103575">
        <w:rPr>
          <w:rFonts w:ascii="Times New Roman" w:hAnsi="Times New Roman" w:cs="Times New Roman"/>
          <w:sz w:val="24"/>
          <w:szCs w:val="24"/>
        </w:rPr>
        <w:t>a zawarta na rok tj. od 01.07.2013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75">
        <w:rPr>
          <w:rFonts w:ascii="Times New Roman" w:hAnsi="Times New Roman" w:cs="Times New Roman"/>
          <w:sz w:val="24"/>
          <w:szCs w:val="24"/>
        </w:rPr>
        <w:t>r. do 30.06.2014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575">
        <w:rPr>
          <w:rFonts w:ascii="Times New Roman" w:hAnsi="Times New Roman" w:cs="Times New Roman"/>
          <w:sz w:val="24"/>
          <w:szCs w:val="24"/>
        </w:rPr>
        <w:t>r.</w:t>
      </w:r>
    </w:p>
    <w:p w:rsidR="00103575" w:rsidRPr="00075F87" w:rsidRDefault="00075F87" w:rsidP="00075F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świadczonej opłaty właściciele nieruchomości dodatkowo mogą samodzielnie oddać do PSZOK – u przy ul. </w:t>
      </w:r>
      <w:r w:rsidRPr="00075F87">
        <w:rPr>
          <w:rFonts w:ascii="Times New Roman" w:hAnsi="Times New Roman" w:cs="Times New Roman"/>
          <w:sz w:val="24"/>
          <w:szCs w:val="24"/>
        </w:rPr>
        <w:t xml:space="preserve">Żołnierzy Wyklętych w Płońsku (obok restauracji </w:t>
      </w:r>
      <w:proofErr w:type="spellStart"/>
      <w:r w:rsidRPr="00075F87">
        <w:rPr>
          <w:rFonts w:ascii="Times New Roman" w:hAnsi="Times New Roman" w:cs="Times New Roman"/>
          <w:sz w:val="24"/>
          <w:szCs w:val="24"/>
        </w:rPr>
        <w:t>McDonald's</w:t>
      </w:r>
      <w:proofErr w:type="spellEnd"/>
      <w:r w:rsidRPr="00075F87">
        <w:rPr>
          <w:rFonts w:ascii="Times New Roman" w:hAnsi="Times New Roman" w:cs="Times New Roman"/>
          <w:sz w:val="24"/>
          <w:szCs w:val="24"/>
        </w:rPr>
        <w:t xml:space="preserve">) </w:t>
      </w:r>
      <w:r w:rsidRPr="00075F87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segregowane odpady komunalne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5F87" w:rsidRDefault="00075F87" w:rsidP="00075F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87" w:rsidRDefault="00075F87" w:rsidP="0007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Ocena możliwości technicznych i organizacyjnych Gminy w zakresie</w:t>
      </w:r>
    </w:p>
    <w:p w:rsidR="00075F87" w:rsidRDefault="00075F87" w:rsidP="00075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gospodarowania odpadami komunalnymi</w:t>
      </w:r>
    </w:p>
    <w:p w:rsidR="00F811BA" w:rsidRDefault="00F811BA" w:rsidP="00745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Możliwość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przetwarzania zmieszanych odpadów komunalnych, odpadów zielonych oraz pozostałości z sortowania odpadów komunalnych przeznaczonych do składowania.</w:t>
      </w:r>
    </w:p>
    <w:p w:rsidR="001D7458" w:rsidRDefault="001D7458" w:rsidP="00745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3575" w:rsidRDefault="007450E5" w:rsidP="001D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Płońsk jest możliwość przetwarzania odpadów</w:t>
      </w:r>
      <w:r w:rsidR="001D7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komunalnych. Wszystkie odpady zgodnie z zawartą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przekazywane były do Regionalnej Instalacji Przetwarzania Odpadów Komunalnych funkcjonującej w ramach Zakładu Zagospodarowania Odpadów </w:t>
      </w:r>
      <w:r w:rsidR="00CA66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Poświętnem gmina Płońsk</w:t>
      </w:r>
      <w:r w:rsidR="001D7458">
        <w:rPr>
          <w:rFonts w:ascii="Times New Roman" w:hAnsi="Times New Roman" w:cs="Times New Roman"/>
          <w:sz w:val="24"/>
          <w:szCs w:val="24"/>
        </w:rPr>
        <w:t>.</w:t>
      </w:r>
    </w:p>
    <w:p w:rsidR="001D7458" w:rsidRDefault="001D7458" w:rsidP="001D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458" w:rsidRDefault="001D7458" w:rsidP="001D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58">
        <w:rPr>
          <w:rFonts w:ascii="Times New Roman" w:hAnsi="Times New Roman" w:cs="Times New Roman"/>
          <w:b/>
          <w:sz w:val="24"/>
          <w:szCs w:val="24"/>
        </w:rPr>
        <w:t>2. Potrzeby inwestycyjne związane z gospodarowaniem odpadami komunalnymi.</w:t>
      </w:r>
    </w:p>
    <w:p w:rsidR="001D7458" w:rsidRDefault="001D7458" w:rsidP="001D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58" w:rsidRPr="00355D26" w:rsidRDefault="001D7458" w:rsidP="001D74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D26">
        <w:rPr>
          <w:rFonts w:ascii="Times New Roman" w:hAnsi="Times New Roman" w:cs="Times New Roman"/>
          <w:sz w:val="24"/>
          <w:szCs w:val="24"/>
        </w:rPr>
        <w:lastRenderedPageBreak/>
        <w:t>W 2013</w:t>
      </w:r>
      <w:r w:rsidR="006B51B4" w:rsidRPr="00355D26">
        <w:rPr>
          <w:rFonts w:ascii="Times New Roman" w:hAnsi="Times New Roman" w:cs="Times New Roman"/>
          <w:sz w:val="24"/>
          <w:szCs w:val="24"/>
        </w:rPr>
        <w:t xml:space="preserve"> </w:t>
      </w:r>
      <w:r w:rsidRPr="00355D26">
        <w:rPr>
          <w:rFonts w:ascii="Times New Roman" w:hAnsi="Times New Roman" w:cs="Times New Roman"/>
          <w:sz w:val="24"/>
          <w:szCs w:val="24"/>
        </w:rPr>
        <w:t xml:space="preserve">r. nie realizowano żadnych zadań </w:t>
      </w:r>
      <w:r w:rsidRPr="00355D26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5D26">
        <w:rPr>
          <w:rFonts w:ascii="Times New Roman" w:hAnsi="Times New Roman" w:cs="Times New Roman"/>
          <w:sz w:val="24"/>
          <w:szCs w:val="24"/>
        </w:rPr>
        <w:t xml:space="preserve">inwestycyjnych związanych </w:t>
      </w:r>
      <w:r w:rsidRPr="00355D26">
        <w:rPr>
          <w:rFonts w:ascii="Times New Roman" w:hAnsi="Times New Roman" w:cs="Times New Roman"/>
          <w:sz w:val="24"/>
          <w:szCs w:val="24"/>
        </w:rPr>
        <w:br/>
        <w:t>z gospodarowaniem odpadami komunalnymi.</w:t>
      </w:r>
    </w:p>
    <w:p w:rsidR="001D7458" w:rsidRDefault="001D7458" w:rsidP="001D745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458" w:rsidRPr="00650DE8" w:rsidRDefault="001D7458" w:rsidP="001D745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DE8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1D7458" w:rsidRDefault="001D7458" w:rsidP="001D74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E8">
        <w:rPr>
          <w:rFonts w:ascii="Times New Roman" w:hAnsi="Times New Roman" w:cs="Times New Roman"/>
          <w:sz w:val="24"/>
          <w:szCs w:val="24"/>
        </w:rPr>
        <w:t xml:space="preserve">liczba mieszkańców zameldowanych na dzień 31.12.2013 r. – </w:t>
      </w:r>
      <w:r w:rsidR="00650DE8" w:rsidRPr="00650DE8">
        <w:rPr>
          <w:rFonts w:ascii="Times New Roman" w:hAnsi="Times New Roman" w:cs="Times New Roman"/>
          <w:sz w:val="24"/>
          <w:szCs w:val="24"/>
        </w:rPr>
        <w:t xml:space="preserve">7 610 </w:t>
      </w:r>
      <w:r w:rsidRPr="00650DE8">
        <w:rPr>
          <w:rFonts w:ascii="Times New Roman" w:hAnsi="Times New Roman" w:cs="Times New Roman"/>
          <w:sz w:val="24"/>
          <w:szCs w:val="24"/>
        </w:rPr>
        <w:t>osób</w:t>
      </w:r>
      <w:r w:rsidR="00094323">
        <w:rPr>
          <w:rFonts w:ascii="Times New Roman" w:hAnsi="Times New Roman" w:cs="Times New Roman"/>
          <w:sz w:val="24"/>
          <w:szCs w:val="24"/>
        </w:rPr>
        <w:t>,</w:t>
      </w:r>
    </w:p>
    <w:p w:rsidR="001D7458" w:rsidRPr="00094323" w:rsidRDefault="00094323" w:rsidP="000943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23">
        <w:rPr>
          <w:rFonts w:ascii="Times New Roman" w:hAnsi="Times New Roman" w:cs="Times New Roman"/>
          <w:sz w:val="24"/>
          <w:szCs w:val="24"/>
        </w:rPr>
        <w:t>na dzień 31.12.2013 r. systemem objęto</w:t>
      </w:r>
      <w:r w:rsidRPr="000943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125C">
        <w:rPr>
          <w:rFonts w:ascii="Times New Roman" w:hAnsi="Times New Roman" w:cs="Times New Roman"/>
          <w:sz w:val="24"/>
          <w:szCs w:val="24"/>
        </w:rPr>
        <w:t xml:space="preserve">7020 mieszkańców, zebrano 2107 </w:t>
      </w:r>
      <w:r w:rsidR="001D7458" w:rsidRPr="0093125C">
        <w:rPr>
          <w:rFonts w:ascii="Times New Roman" w:hAnsi="Times New Roman" w:cs="Times New Roman"/>
          <w:sz w:val="24"/>
          <w:szCs w:val="24"/>
        </w:rPr>
        <w:t>deklaracji</w:t>
      </w:r>
      <w:r w:rsidRPr="0093125C">
        <w:rPr>
          <w:rFonts w:ascii="Times New Roman" w:hAnsi="Times New Roman" w:cs="Times New Roman"/>
          <w:sz w:val="24"/>
          <w:szCs w:val="24"/>
        </w:rPr>
        <w:t xml:space="preserve">, </w:t>
      </w:r>
      <w:r w:rsidRPr="00094323">
        <w:rPr>
          <w:rFonts w:ascii="Times New Roman" w:hAnsi="Times New Roman" w:cs="Times New Roman"/>
          <w:sz w:val="24"/>
          <w:szCs w:val="24"/>
        </w:rPr>
        <w:t>z czego na odpady zmieszane 944 deklaracje, a na selektywne 1160 oraz 3</w:t>
      </w:r>
      <w:r w:rsidRPr="00094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323">
        <w:rPr>
          <w:rFonts w:ascii="Times New Roman" w:hAnsi="Times New Roman" w:cs="Times New Roman"/>
          <w:sz w:val="24"/>
          <w:szCs w:val="24"/>
        </w:rPr>
        <w:t xml:space="preserve"> ze wspólnot mieszkaniowych,</w:t>
      </w:r>
    </w:p>
    <w:p w:rsidR="001D7458" w:rsidRPr="00650DE8" w:rsidRDefault="001D7458" w:rsidP="001D74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E8">
        <w:rPr>
          <w:rFonts w:ascii="Times New Roman" w:hAnsi="Times New Roman" w:cs="Times New Roman"/>
          <w:sz w:val="24"/>
          <w:szCs w:val="24"/>
        </w:rPr>
        <w:t>w stosunku do 3 właścicieli nieruchomości zamieszkałych, wystawiono decyzje określające wysokość opłaty za gospodarowanie odpadami komunalnymi.</w:t>
      </w:r>
    </w:p>
    <w:p w:rsidR="009F36AE" w:rsidRDefault="009F36AE" w:rsidP="009F36A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AE" w:rsidRDefault="009F36AE" w:rsidP="009F3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6A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Ilość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odpadów komunalnych wytworzonych na terenie Gminy.</w:t>
      </w:r>
    </w:p>
    <w:p w:rsidR="00BA6588" w:rsidRPr="00BA6588" w:rsidRDefault="00BA6588" w:rsidP="00BA6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588">
        <w:rPr>
          <w:rFonts w:ascii="Times New Roman" w:hAnsi="Times New Roman" w:cs="Times New Roman"/>
          <w:sz w:val="24"/>
          <w:szCs w:val="24"/>
        </w:rPr>
        <w:t>Ilość odpadów komunalnych podana w niniejszej analizie sporządzona jest na podstawie sprawozdań otrzymanych za 2013 rok od firm zajmujących się wywozem odpadów komunalnych z terenu gminy Płońsk:</w:t>
      </w:r>
    </w:p>
    <w:p w:rsidR="00BA6588" w:rsidRPr="00BA6588" w:rsidRDefault="00BA6588" w:rsidP="00BA6588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masa odebranych odpadów komunalnych zmieszanych o kodzie 20 03 01 – </w:t>
      </w: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5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778,9 Mg </w:t>
      </w:r>
    </w:p>
    <w:p w:rsidR="00BA6588" w:rsidRPr="00BA6588" w:rsidRDefault="00BA6588" w:rsidP="00BA6588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poddanych składowaniu – </w:t>
      </w:r>
      <w:r w:rsidRPr="00BA6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5,5 Mg</w:t>
      </w:r>
    </w:p>
    <w:p w:rsidR="00BA6588" w:rsidRPr="00BA6588" w:rsidRDefault="00BA6588" w:rsidP="00BA6588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hAnsi="Times New Roman" w:cs="Times New Roman"/>
          <w:sz w:val="24"/>
          <w:szCs w:val="24"/>
        </w:rPr>
        <w:t xml:space="preserve">- poddanych innym niż składowanie procesom przetwarzania – </w:t>
      </w:r>
      <w:r w:rsidRPr="00BA6588">
        <w:rPr>
          <w:rFonts w:ascii="Times New Roman" w:hAnsi="Times New Roman" w:cs="Times New Roman"/>
          <w:b/>
          <w:bCs/>
          <w:sz w:val="24"/>
          <w:szCs w:val="24"/>
        </w:rPr>
        <w:t>773,4 Mg</w:t>
      </w:r>
    </w:p>
    <w:p w:rsidR="00BA6588" w:rsidRPr="00BA6588" w:rsidRDefault="00BA6588" w:rsidP="00BA6588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hAnsi="Times New Roman" w:cs="Times New Roman"/>
          <w:sz w:val="24"/>
          <w:szCs w:val="24"/>
        </w:rPr>
        <w:t xml:space="preserve">masa odpadów wielkogabarytowych o kodzie 20 03 07 – </w:t>
      </w:r>
      <w:r w:rsidRPr="00BA6588">
        <w:rPr>
          <w:rFonts w:ascii="Times New Roman" w:hAnsi="Times New Roman" w:cs="Times New Roman"/>
          <w:b/>
          <w:bCs/>
          <w:sz w:val="24"/>
          <w:szCs w:val="24"/>
        </w:rPr>
        <w:t>19,8 Mg</w:t>
      </w:r>
    </w:p>
    <w:p w:rsidR="00BA6588" w:rsidRPr="00BA6588" w:rsidRDefault="00BA6588" w:rsidP="00BA6588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hAnsi="Times New Roman" w:cs="Times New Roman"/>
          <w:sz w:val="24"/>
          <w:szCs w:val="24"/>
        </w:rPr>
        <w:t xml:space="preserve">łączna masa odpadów komunalnych ulegających biodegradacji nieprzekazanych do składowania na składowiska odpadów – </w:t>
      </w:r>
      <w:r w:rsidRPr="00BA6588">
        <w:rPr>
          <w:rFonts w:ascii="Times New Roman" w:hAnsi="Times New Roman" w:cs="Times New Roman"/>
          <w:b/>
          <w:sz w:val="24"/>
          <w:szCs w:val="24"/>
        </w:rPr>
        <w:t>18,7</w:t>
      </w:r>
      <w:r w:rsidRPr="00BA6588">
        <w:rPr>
          <w:rFonts w:ascii="Times New Roman" w:hAnsi="Times New Roman" w:cs="Times New Roman"/>
          <w:b/>
          <w:bCs/>
          <w:sz w:val="24"/>
          <w:szCs w:val="24"/>
        </w:rPr>
        <w:t xml:space="preserve"> Mg </w:t>
      </w:r>
    </w:p>
    <w:p w:rsidR="00BA6588" w:rsidRPr="00BA6588" w:rsidRDefault="00BA6588" w:rsidP="00BA6588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masa odpadów komunalnych: papier, metal, tworzywo sztuczne i szkło</w:t>
      </w:r>
    </w:p>
    <w:p w:rsidR="00BA6588" w:rsidRPr="00BA6588" w:rsidRDefault="00BA6588" w:rsidP="00BA6588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odebranych z terenu gminy Płońsk – </w:t>
      </w:r>
      <w:r w:rsidRPr="00BA6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85,5 Mg</w:t>
      </w:r>
    </w:p>
    <w:p w:rsidR="00BA6588" w:rsidRPr="00BA6588" w:rsidRDefault="00BA6588" w:rsidP="00BA6588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masa odpadów poddana recyklingowi – </w:t>
      </w:r>
      <w:r w:rsidRPr="00BA6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85,5 Mg</w:t>
      </w:r>
    </w:p>
    <w:p w:rsidR="00BA6588" w:rsidRPr="00BA6588" w:rsidRDefault="00BA6588" w:rsidP="00BA65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Osiągnięte poziomy recyklingu w gminie Płońsk w 2013 r.</w:t>
      </w:r>
    </w:p>
    <w:p w:rsidR="00BA6588" w:rsidRPr="00BA6588" w:rsidRDefault="00BA6588" w:rsidP="00BA65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ograniczenia masy odpadów komunalnych ulegających biodegradacji: </w:t>
      </w:r>
      <w:r w:rsidRPr="00BA6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29%</w:t>
      </w:r>
    </w:p>
    <w:p w:rsidR="00BA6588" w:rsidRPr="00BA6588" w:rsidRDefault="00BA6588" w:rsidP="00BA65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recyklingu, przygotowania do ponownego użycia i odzysku innymi metodami innych niż niebezpieczne odpadów budowlanych i rozbiórkowych: </w:t>
      </w:r>
      <w:r w:rsidRPr="00BA6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100%</w:t>
      </w:r>
    </w:p>
    <w:p w:rsidR="00BA6588" w:rsidRPr="00BA6588" w:rsidRDefault="00BA6588" w:rsidP="00BA658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recyklingu przygotowanie do ponownego użycia następujących frakcji odpadów komunalnych: papieru, szkła, metali, tworzyw sztucznych: </w:t>
      </w:r>
      <w:r w:rsidRPr="00BA6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50F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1,6</w:t>
      </w:r>
      <w:r w:rsidRPr="00BA6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BA6588" w:rsidRPr="00BA6588" w:rsidRDefault="00BA6588" w:rsidP="00BA658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A65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Powyższe poziomy mieszczą się w dopuszczalnych poziomach opublikowanych </w:t>
      </w:r>
      <w:r w:rsidRPr="00BA658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rozporządzeniach Ministra Środowiska.</w:t>
      </w:r>
    </w:p>
    <w:p w:rsidR="00103575" w:rsidRPr="0036099D" w:rsidRDefault="00103575" w:rsidP="00BA6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A6588" w:rsidRDefault="00BA6588" w:rsidP="00BA6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6588" w:rsidRPr="00BA6588" w:rsidRDefault="00BA6588" w:rsidP="00BA6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36AE" w:rsidRDefault="009F36AE" w:rsidP="009F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Opłaty z tytułu gospodarowania odpadami komunalnymi w okresie od</w:t>
      </w:r>
    </w:p>
    <w:p w:rsidR="009F36AE" w:rsidRDefault="009F36AE" w:rsidP="009F3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01.07.2013</w:t>
      </w:r>
      <w:r w:rsidR="00650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r. do 31.12.2013</w:t>
      </w:r>
      <w:r w:rsidR="00650D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r.</w:t>
      </w:r>
    </w:p>
    <w:p w:rsidR="009F36AE" w:rsidRDefault="009F36AE" w:rsidP="009F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36AE" w:rsidRPr="000A23C3" w:rsidRDefault="009F36AE" w:rsidP="009F3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3C3">
        <w:rPr>
          <w:rFonts w:ascii="Times New Roman" w:hAnsi="Times New Roman" w:cs="Times New Roman"/>
          <w:b/>
          <w:bCs/>
          <w:sz w:val="24"/>
          <w:szCs w:val="24"/>
        </w:rPr>
        <w:t>Wpływy z tytułu opłat za gospo</w:t>
      </w:r>
      <w:r w:rsidR="000A23C3">
        <w:rPr>
          <w:rFonts w:ascii="Times New Roman" w:hAnsi="Times New Roman" w:cs="Times New Roman"/>
          <w:b/>
          <w:bCs/>
          <w:sz w:val="24"/>
          <w:szCs w:val="24"/>
        </w:rPr>
        <w:t>darowanie odpadami komunalnymi:</w:t>
      </w:r>
      <w:r w:rsidR="000A23C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BA65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3C3">
        <w:rPr>
          <w:rFonts w:ascii="Times New Roman" w:hAnsi="Times New Roman" w:cs="Times New Roman"/>
          <w:b/>
          <w:bCs/>
          <w:sz w:val="24"/>
          <w:szCs w:val="24"/>
        </w:rPr>
        <w:t>328 813, 90 zł</w:t>
      </w:r>
    </w:p>
    <w:p w:rsidR="009F36AE" w:rsidRPr="000A23C3" w:rsidRDefault="000A23C3" w:rsidP="000A23C3">
      <w:pPr>
        <w:autoSpaceDE w:val="0"/>
        <w:autoSpaceDN w:val="0"/>
        <w:adjustRightInd w:val="0"/>
        <w:spacing w:after="0" w:line="360" w:lineRule="auto"/>
        <w:ind w:left="354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36AE" w:rsidRPr="000A23C3">
        <w:rPr>
          <w:rFonts w:ascii="Times New Roman" w:hAnsi="Times New Roman" w:cs="Times New Roman"/>
          <w:sz w:val="24"/>
          <w:szCs w:val="24"/>
        </w:rPr>
        <w:t>Zaległości na dzień</w:t>
      </w:r>
      <w:r w:rsidR="009F36AE" w:rsidRPr="000A23C3">
        <w:rPr>
          <w:rFonts w:ascii="TimesNewRomanPSMT" w:hAnsi="TimesNewRomanPSMT" w:cs="TimesNewRomanPSMT"/>
          <w:sz w:val="24"/>
          <w:szCs w:val="24"/>
        </w:rPr>
        <w:t xml:space="preserve"> </w:t>
      </w:r>
      <w:r w:rsidR="009F36AE" w:rsidRPr="000A23C3">
        <w:rPr>
          <w:rFonts w:ascii="Times New Roman" w:hAnsi="Times New Roman" w:cs="Times New Roman"/>
          <w:sz w:val="24"/>
          <w:szCs w:val="24"/>
        </w:rPr>
        <w:t>31.12.2013</w:t>
      </w:r>
      <w:r w:rsidR="00650DE8" w:rsidRPr="000A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ab/>
      </w:r>
      <w:r w:rsidRPr="002731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6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E8" w:rsidRPr="0027313F">
        <w:rPr>
          <w:rFonts w:ascii="Times New Roman" w:hAnsi="Times New Roman" w:cs="Times New Roman"/>
          <w:b/>
          <w:sz w:val="24"/>
          <w:szCs w:val="24"/>
        </w:rPr>
        <w:t>28 866,</w:t>
      </w:r>
      <w:r w:rsidRPr="0027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E8" w:rsidRPr="0027313F">
        <w:rPr>
          <w:rFonts w:ascii="Times New Roman" w:hAnsi="Times New Roman" w:cs="Times New Roman"/>
          <w:b/>
          <w:sz w:val="24"/>
          <w:szCs w:val="24"/>
        </w:rPr>
        <w:t>40 zł</w:t>
      </w:r>
    </w:p>
    <w:p w:rsidR="009F36AE" w:rsidRPr="0027313F" w:rsidRDefault="000A23C3" w:rsidP="000A23C3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36AE" w:rsidRPr="000A23C3">
        <w:rPr>
          <w:rFonts w:ascii="Times New Roman" w:hAnsi="Times New Roman" w:cs="Times New Roman"/>
          <w:sz w:val="24"/>
          <w:szCs w:val="24"/>
        </w:rPr>
        <w:t>Nadpłaty na dzień</w:t>
      </w:r>
      <w:r w:rsidR="009F36AE" w:rsidRPr="000A23C3">
        <w:rPr>
          <w:rFonts w:ascii="TimesNewRomanPSMT" w:hAnsi="TimesNewRomanPSMT" w:cs="TimesNewRomanPSMT"/>
          <w:sz w:val="24"/>
          <w:szCs w:val="24"/>
        </w:rPr>
        <w:t xml:space="preserve"> </w:t>
      </w:r>
      <w:r w:rsidR="009F36AE" w:rsidRPr="000A23C3">
        <w:rPr>
          <w:rFonts w:ascii="Times New Roman" w:hAnsi="Times New Roman" w:cs="Times New Roman"/>
          <w:sz w:val="24"/>
          <w:szCs w:val="24"/>
        </w:rPr>
        <w:t>31.12.2013</w:t>
      </w:r>
      <w:r w:rsidR="00650DE8" w:rsidRPr="000A23C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 w:rsidR="00650DE8" w:rsidRPr="0027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6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E8" w:rsidRPr="0027313F">
        <w:rPr>
          <w:rFonts w:ascii="Times New Roman" w:hAnsi="Times New Roman" w:cs="Times New Roman"/>
          <w:b/>
          <w:sz w:val="24"/>
          <w:szCs w:val="24"/>
        </w:rPr>
        <w:t>2 279,</w:t>
      </w:r>
      <w:r w:rsidRPr="0027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E8" w:rsidRPr="0027313F">
        <w:rPr>
          <w:rFonts w:ascii="Times New Roman" w:hAnsi="Times New Roman" w:cs="Times New Roman"/>
          <w:b/>
          <w:sz w:val="24"/>
          <w:szCs w:val="24"/>
        </w:rPr>
        <w:t>90 zł</w:t>
      </w:r>
    </w:p>
    <w:p w:rsidR="009F36AE" w:rsidRPr="000A23C3" w:rsidRDefault="009F36AE" w:rsidP="009F3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3C3">
        <w:rPr>
          <w:rFonts w:ascii="Times New Roman" w:hAnsi="Times New Roman" w:cs="Times New Roman"/>
          <w:b/>
          <w:bCs/>
          <w:sz w:val="24"/>
          <w:szCs w:val="24"/>
        </w:rPr>
        <w:t>Należności z tytułu opłat za gosp</w:t>
      </w:r>
      <w:r w:rsidR="000A23C3">
        <w:rPr>
          <w:rFonts w:ascii="Times New Roman" w:hAnsi="Times New Roman" w:cs="Times New Roman"/>
          <w:b/>
          <w:bCs/>
          <w:sz w:val="24"/>
          <w:szCs w:val="24"/>
        </w:rPr>
        <w:t>odarowanie odpadami komunalnymi:     355 400, 40 zł</w:t>
      </w:r>
    </w:p>
    <w:p w:rsidR="006B51B4" w:rsidRPr="006B51B4" w:rsidRDefault="006B51B4" w:rsidP="009F36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51B4" w:rsidRDefault="006B51B4" w:rsidP="006B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Koszty obsługi systemu w okresie od 01.07.2013 r. do 31.12.2013 r.:</w:t>
      </w:r>
    </w:p>
    <w:p w:rsidR="00584DCA" w:rsidRDefault="00584DCA" w:rsidP="006B5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AC5" w:rsidRPr="00AF5727" w:rsidRDefault="00584DCA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0AC5" w:rsidRPr="00BA6588">
        <w:rPr>
          <w:rFonts w:ascii="Times New Roman" w:hAnsi="Times New Roman" w:cs="Times New Roman"/>
          <w:b/>
          <w:bCs/>
          <w:sz w:val="24"/>
          <w:szCs w:val="24"/>
        </w:rPr>
        <w:t>. Odbiór i zagospodarowanie odpadów komunalnych</w:t>
      </w:r>
      <w:r w:rsidR="00E97225" w:rsidRPr="00BA65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313F" w:rsidRPr="00BA65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13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27313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 </w:t>
      </w:r>
      <w:r w:rsidR="00BA65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27313F" w:rsidRPr="00781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345 000, 00 zł</w:t>
      </w:r>
    </w:p>
    <w:p w:rsidR="001B0AC5" w:rsidRPr="0027313F" w:rsidRDefault="00584DCA" w:rsidP="00E9722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0AC5" w:rsidRPr="0027313F">
        <w:rPr>
          <w:rFonts w:ascii="Times New Roman" w:hAnsi="Times New Roman" w:cs="Times New Roman"/>
          <w:b/>
          <w:bCs/>
          <w:sz w:val="24"/>
          <w:szCs w:val="24"/>
        </w:rPr>
        <w:t xml:space="preserve">. Koszty administracyjne: </w:t>
      </w:r>
      <w:r w:rsidR="0027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1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658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05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44 737, 36</w:t>
      </w:r>
      <w:r w:rsidR="0027313F" w:rsidRPr="002731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1B0AC5" w:rsidRDefault="001B0AC5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tym:</w:t>
      </w:r>
    </w:p>
    <w:p w:rsidR="001B0AC5" w:rsidRDefault="001B0AC5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 pracowników (2 pracowników)</w:t>
      </w:r>
    </w:p>
    <w:p w:rsidR="001B0AC5" w:rsidRDefault="001B0AC5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7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szkolenia pracowników</w:t>
      </w:r>
    </w:p>
    <w:p w:rsidR="001B0AC5" w:rsidRDefault="001B0AC5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7225">
        <w:rPr>
          <w:rFonts w:ascii="Times New Roman" w:hAnsi="Times New Roman" w:cs="Times New Roman"/>
          <w:sz w:val="24"/>
          <w:szCs w:val="24"/>
        </w:rPr>
        <w:t xml:space="preserve"> program komputerowy</w:t>
      </w:r>
    </w:p>
    <w:p w:rsidR="001B0AC5" w:rsidRDefault="001B0AC5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7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prowizja z tytu</w:t>
      </w:r>
      <w:r w:rsidR="00E9722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 inkasa</w:t>
      </w:r>
    </w:p>
    <w:p w:rsidR="001B0AC5" w:rsidRDefault="001B0AC5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7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przesy</w:t>
      </w:r>
      <w:r w:rsidR="00E97225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ki pocztowe</w:t>
      </w:r>
    </w:p>
    <w:p w:rsidR="001B0AC5" w:rsidRDefault="001B0AC5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literatura fachowa</w:t>
      </w:r>
    </w:p>
    <w:p w:rsidR="001B0AC5" w:rsidRDefault="001B0AC5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 komputerowy</w:t>
      </w:r>
    </w:p>
    <w:p w:rsidR="001B0AC5" w:rsidRPr="00E97225" w:rsidRDefault="0036099D" w:rsidP="00E972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eksploatacyjne (</w:t>
      </w:r>
      <w:r w:rsidR="001B0AC5">
        <w:rPr>
          <w:rFonts w:ascii="Times New Roman" w:hAnsi="Times New Roman" w:cs="Times New Roman"/>
          <w:sz w:val="24"/>
          <w:szCs w:val="24"/>
        </w:rPr>
        <w:t>materia</w:t>
      </w:r>
      <w:r w:rsidR="00E97225">
        <w:rPr>
          <w:rFonts w:ascii="Times New Roman" w:hAnsi="Times New Roman" w:cs="Times New Roman"/>
          <w:sz w:val="24"/>
          <w:szCs w:val="24"/>
        </w:rPr>
        <w:t>ł</w:t>
      </w:r>
      <w:r w:rsidR="001B0AC5">
        <w:rPr>
          <w:rFonts w:ascii="Times New Roman" w:hAnsi="Times New Roman" w:cs="Times New Roman"/>
          <w:sz w:val="24"/>
          <w:szCs w:val="24"/>
        </w:rPr>
        <w:t>y biuro</w:t>
      </w:r>
      <w:r w:rsidR="00E97225">
        <w:rPr>
          <w:rFonts w:ascii="Times New Roman" w:hAnsi="Times New Roman" w:cs="Times New Roman"/>
          <w:sz w:val="24"/>
          <w:szCs w:val="24"/>
        </w:rPr>
        <w:t xml:space="preserve">we, tonery, </w:t>
      </w:r>
      <w:r w:rsidR="001B0AC5">
        <w:rPr>
          <w:rFonts w:ascii="Times New Roman" w:hAnsi="Times New Roman" w:cs="Times New Roman"/>
          <w:sz w:val="24"/>
          <w:szCs w:val="24"/>
        </w:rPr>
        <w:t>akcesoria</w:t>
      </w:r>
      <w:r w:rsidR="00E97225">
        <w:rPr>
          <w:rFonts w:ascii="Times New Roman" w:hAnsi="Times New Roman" w:cs="Times New Roman"/>
          <w:sz w:val="24"/>
          <w:szCs w:val="24"/>
        </w:rPr>
        <w:t xml:space="preserve"> komputerowe, </w:t>
      </w:r>
      <w:r w:rsidR="001B0AC5">
        <w:rPr>
          <w:rFonts w:ascii="Times New Roman" w:hAnsi="Times New Roman" w:cs="Times New Roman"/>
          <w:sz w:val="24"/>
          <w:szCs w:val="24"/>
        </w:rPr>
        <w:t>obs</w:t>
      </w:r>
      <w:r w:rsidR="00E97225">
        <w:rPr>
          <w:rFonts w:ascii="Times New Roman" w:hAnsi="Times New Roman" w:cs="Times New Roman"/>
          <w:sz w:val="24"/>
          <w:szCs w:val="24"/>
        </w:rPr>
        <w:t>ługa prawna</w:t>
      </w:r>
      <w:r>
        <w:rPr>
          <w:rFonts w:ascii="Times New Roman" w:hAnsi="Times New Roman" w:cs="Times New Roman"/>
          <w:sz w:val="24"/>
          <w:szCs w:val="24"/>
        </w:rPr>
        <w:t>, inne</w:t>
      </w:r>
      <w:r w:rsidR="001B0AC5">
        <w:rPr>
          <w:rFonts w:ascii="Times New Roman" w:hAnsi="Times New Roman" w:cs="Times New Roman"/>
          <w:sz w:val="24"/>
          <w:szCs w:val="24"/>
        </w:rPr>
        <w:t>).</w:t>
      </w:r>
    </w:p>
    <w:p w:rsidR="00103575" w:rsidRPr="00103575" w:rsidRDefault="00103575" w:rsidP="006B51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575" w:rsidRPr="0010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829"/>
    <w:multiLevelType w:val="hybridMultilevel"/>
    <w:tmpl w:val="1ED89506"/>
    <w:lvl w:ilvl="0" w:tplc="E8C2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1DF"/>
    <w:multiLevelType w:val="hybridMultilevel"/>
    <w:tmpl w:val="CA722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62DD"/>
    <w:multiLevelType w:val="hybridMultilevel"/>
    <w:tmpl w:val="5C6AD00A"/>
    <w:lvl w:ilvl="0" w:tplc="9F227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04C"/>
    <w:multiLevelType w:val="hybridMultilevel"/>
    <w:tmpl w:val="AFC83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612"/>
    <w:multiLevelType w:val="hybridMultilevel"/>
    <w:tmpl w:val="1730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933EB"/>
    <w:multiLevelType w:val="hybridMultilevel"/>
    <w:tmpl w:val="1DBE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3660"/>
    <w:multiLevelType w:val="hybridMultilevel"/>
    <w:tmpl w:val="61543D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14DE"/>
    <w:multiLevelType w:val="hybridMultilevel"/>
    <w:tmpl w:val="E71A66D4"/>
    <w:lvl w:ilvl="0" w:tplc="2AC085FA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B2"/>
    <w:rsid w:val="00062FCE"/>
    <w:rsid w:val="00075F87"/>
    <w:rsid w:val="00094323"/>
    <w:rsid w:val="000A23C3"/>
    <w:rsid w:val="00103575"/>
    <w:rsid w:val="00146BA7"/>
    <w:rsid w:val="001B0AC5"/>
    <w:rsid w:val="001D7458"/>
    <w:rsid w:val="0027313F"/>
    <w:rsid w:val="00355D26"/>
    <w:rsid w:val="0036099D"/>
    <w:rsid w:val="00375EE2"/>
    <w:rsid w:val="00456E74"/>
    <w:rsid w:val="004640B2"/>
    <w:rsid w:val="004856D0"/>
    <w:rsid w:val="00505724"/>
    <w:rsid w:val="00584DCA"/>
    <w:rsid w:val="00650DE8"/>
    <w:rsid w:val="006B51B4"/>
    <w:rsid w:val="00701F29"/>
    <w:rsid w:val="007450E5"/>
    <w:rsid w:val="008132EF"/>
    <w:rsid w:val="0093125C"/>
    <w:rsid w:val="009F36AE"/>
    <w:rsid w:val="00A82F60"/>
    <w:rsid w:val="00AF5727"/>
    <w:rsid w:val="00B50F9F"/>
    <w:rsid w:val="00BA6588"/>
    <w:rsid w:val="00C7336C"/>
    <w:rsid w:val="00CA6634"/>
    <w:rsid w:val="00E23315"/>
    <w:rsid w:val="00E97225"/>
    <w:rsid w:val="00EE2C98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D2E72-DA20-4821-8AD2-3D37DCFC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3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2014-06-04T13:45:00Z</cp:lastPrinted>
  <dcterms:created xsi:type="dcterms:W3CDTF">2015-09-25T08:43:00Z</dcterms:created>
  <dcterms:modified xsi:type="dcterms:W3CDTF">2015-09-25T08:43:00Z</dcterms:modified>
</cp:coreProperties>
</file>